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90C" w:rsidRPr="00E13423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  <w:r w:rsidRPr="00C85B7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040E834" wp14:editId="4518F319">
            <wp:simplePos x="0" y="0"/>
            <wp:positionH relativeFrom="column">
              <wp:posOffset>22364</wp:posOffset>
            </wp:positionH>
            <wp:positionV relativeFrom="paragraph">
              <wp:posOffset>-451149</wp:posOffset>
            </wp:positionV>
            <wp:extent cx="6105125" cy="1337022"/>
            <wp:effectExtent l="19050" t="0" r="0" b="0"/>
            <wp:wrapNone/>
            <wp:docPr id="3" name="Рисунок 0" descr="Бл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125" cy="133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90C" w:rsidRPr="00E13423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Pr="00E13423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Pr="00E13423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Pr="00E13423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Pr="00E13423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Pr="00E13423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Pr="00E13423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Pr="00E13423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Pr="00E13423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Pr="00E13423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Pr="00E13423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Pr="00E13423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Pr="00E13423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Pr="00E13423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Pr="00114CDD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36"/>
          <w:szCs w:val="28"/>
        </w:rPr>
      </w:pPr>
    </w:p>
    <w:p w:rsidR="0069490C" w:rsidRPr="00B23486" w:rsidRDefault="0069490C" w:rsidP="0069490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72"/>
          <w:szCs w:val="28"/>
        </w:rPr>
      </w:pPr>
      <w:r w:rsidRPr="00B23486">
        <w:rPr>
          <w:rFonts w:ascii="Times New Roman" w:eastAsia="Calibri" w:hAnsi="Times New Roman" w:cs="Times New Roman"/>
          <w:b/>
          <w:color w:val="000000" w:themeColor="text1"/>
          <w:sz w:val="72"/>
          <w:szCs w:val="28"/>
        </w:rPr>
        <w:t>ОТЧЕТ</w:t>
      </w:r>
    </w:p>
    <w:p w:rsidR="0069490C" w:rsidRPr="00B23486" w:rsidRDefault="0069490C" w:rsidP="0069490C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40"/>
          <w:szCs w:val="28"/>
        </w:rPr>
      </w:pPr>
    </w:p>
    <w:p w:rsidR="0069490C" w:rsidRPr="00B23486" w:rsidRDefault="0069490C" w:rsidP="0069490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0"/>
          <w:szCs w:val="28"/>
        </w:rPr>
      </w:pPr>
      <w:r w:rsidRPr="00B23486">
        <w:rPr>
          <w:rFonts w:ascii="Times New Roman" w:eastAsia="Calibri" w:hAnsi="Times New Roman" w:cs="Times New Roman"/>
          <w:b/>
          <w:color w:val="000000" w:themeColor="text1"/>
          <w:sz w:val="40"/>
          <w:szCs w:val="28"/>
        </w:rPr>
        <w:t>о деятельности Контрольно-счетной палаты города Красноярска за 20</w:t>
      </w:r>
      <w:r>
        <w:rPr>
          <w:rFonts w:ascii="Times New Roman" w:eastAsia="Calibri" w:hAnsi="Times New Roman" w:cs="Times New Roman"/>
          <w:b/>
          <w:color w:val="000000" w:themeColor="text1"/>
          <w:sz w:val="40"/>
          <w:szCs w:val="28"/>
        </w:rPr>
        <w:t>12</w:t>
      </w:r>
      <w:r w:rsidRPr="00B23486">
        <w:rPr>
          <w:rFonts w:ascii="Times New Roman" w:eastAsia="Calibri" w:hAnsi="Times New Roman" w:cs="Times New Roman"/>
          <w:b/>
          <w:color w:val="000000" w:themeColor="text1"/>
          <w:sz w:val="40"/>
          <w:szCs w:val="28"/>
        </w:rPr>
        <w:t xml:space="preserve"> год</w:t>
      </w:r>
    </w:p>
    <w:p w:rsidR="0069490C" w:rsidRPr="00B9368E" w:rsidRDefault="0069490C" w:rsidP="0069490C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69490C" w:rsidRPr="00B9368E" w:rsidRDefault="0069490C" w:rsidP="0069490C">
      <w:pPr>
        <w:widowControl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490C" w:rsidRPr="00B9368E" w:rsidRDefault="0069490C" w:rsidP="0069490C">
      <w:pPr>
        <w:widowControl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490C" w:rsidRPr="00B9368E" w:rsidRDefault="0069490C" w:rsidP="0069490C">
      <w:pPr>
        <w:widowControl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490C" w:rsidRPr="00B9368E" w:rsidRDefault="0069490C" w:rsidP="0069490C">
      <w:pPr>
        <w:widowControl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9"/>
        <w:gridCol w:w="2447"/>
        <w:gridCol w:w="3934"/>
      </w:tblGrid>
      <w:tr w:rsidR="0069490C" w:rsidRPr="00B9368E" w:rsidTr="00A12CC4">
        <w:tc>
          <w:tcPr>
            <w:tcW w:w="3190" w:type="dxa"/>
          </w:tcPr>
          <w:p w:rsidR="0069490C" w:rsidRPr="00B9368E" w:rsidRDefault="0069490C" w:rsidP="00A12CC4">
            <w:pPr>
              <w:widowControl w:val="0"/>
              <w:rPr>
                <w:color w:val="000000" w:themeColor="text1"/>
              </w:rPr>
            </w:pPr>
          </w:p>
        </w:tc>
        <w:tc>
          <w:tcPr>
            <w:tcW w:w="2447" w:type="dxa"/>
          </w:tcPr>
          <w:p w:rsidR="0069490C" w:rsidRPr="00B9368E" w:rsidRDefault="0069490C" w:rsidP="00A12CC4">
            <w:pPr>
              <w:widowControl w:val="0"/>
              <w:rPr>
                <w:color w:val="000000" w:themeColor="text1"/>
              </w:rPr>
            </w:pPr>
          </w:p>
        </w:tc>
        <w:tc>
          <w:tcPr>
            <w:tcW w:w="3934" w:type="dxa"/>
          </w:tcPr>
          <w:p w:rsidR="0069490C" w:rsidRPr="00B9368E" w:rsidRDefault="0069490C" w:rsidP="00A12CC4">
            <w:pPr>
              <w:widowControl w:val="0"/>
              <w:rPr>
                <w:color w:val="000000" w:themeColor="text1"/>
              </w:rPr>
            </w:pPr>
            <w:r w:rsidRPr="00B9368E">
              <w:rPr>
                <w:color w:val="000000" w:themeColor="text1"/>
              </w:rPr>
              <w:t xml:space="preserve">Утвержден </w:t>
            </w:r>
          </w:p>
          <w:p w:rsidR="0069490C" w:rsidRPr="00B9368E" w:rsidRDefault="0069490C" w:rsidP="00A12CC4">
            <w:pPr>
              <w:widowControl w:val="0"/>
              <w:rPr>
                <w:color w:val="000000" w:themeColor="text1"/>
              </w:rPr>
            </w:pPr>
            <w:r w:rsidRPr="00B9368E">
              <w:rPr>
                <w:color w:val="000000" w:themeColor="text1"/>
              </w:rPr>
              <w:t xml:space="preserve">решением коллегии Контрольно-счетной палаты города Красноярска </w:t>
            </w:r>
          </w:p>
          <w:p w:rsidR="0069490C" w:rsidRPr="0090126E" w:rsidRDefault="0069490C" w:rsidP="0069490C">
            <w:pPr>
              <w:widowControl w:val="0"/>
              <w:rPr>
                <w:color w:val="000000" w:themeColor="text1"/>
              </w:rPr>
            </w:pPr>
            <w:r w:rsidRPr="00B9368E">
              <w:rPr>
                <w:color w:val="000000" w:themeColor="text1"/>
              </w:rPr>
              <w:t xml:space="preserve">от </w:t>
            </w:r>
            <w:r>
              <w:rPr>
                <w:color w:val="000000" w:themeColor="text1"/>
              </w:rPr>
              <w:t>26.02</w:t>
            </w:r>
            <w:r w:rsidRPr="00B9368E">
              <w:rPr>
                <w:color w:val="000000" w:themeColor="text1"/>
              </w:rPr>
              <w:t>.201</w:t>
            </w:r>
            <w:r>
              <w:rPr>
                <w:color w:val="000000" w:themeColor="text1"/>
              </w:rPr>
              <w:t>3</w:t>
            </w:r>
            <w:r w:rsidRPr="00B9368E">
              <w:rPr>
                <w:color w:val="000000" w:themeColor="text1"/>
              </w:rPr>
              <w:t xml:space="preserve"> № </w:t>
            </w:r>
            <w:r>
              <w:rPr>
                <w:color w:val="000000" w:themeColor="text1"/>
              </w:rPr>
              <w:t>5</w:t>
            </w:r>
          </w:p>
        </w:tc>
      </w:tr>
    </w:tbl>
    <w:p w:rsidR="0069490C" w:rsidRPr="00E13423" w:rsidRDefault="0069490C" w:rsidP="0069490C">
      <w:pPr>
        <w:widowControl w:val="0"/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Pr="00E13423" w:rsidRDefault="0069490C" w:rsidP="0069490C">
      <w:pPr>
        <w:widowControl w:val="0"/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Pr="00E13423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Pr="00E13423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Pr="00E13423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Pr="00E13423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Pr="00E13423" w:rsidRDefault="0069490C" w:rsidP="0069490C">
      <w:pPr>
        <w:spacing w:after="0" w:line="240" w:lineRule="auto"/>
        <w:rPr>
          <w:rFonts w:ascii="Times New Roman" w:hAnsi="Times New Roman" w:cs="Times New Roman"/>
          <w:color w:val="322D0C"/>
          <w:sz w:val="28"/>
          <w:szCs w:val="28"/>
        </w:rPr>
      </w:pPr>
    </w:p>
    <w:p w:rsidR="0069490C" w:rsidRDefault="0069490C" w:rsidP="0069490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368E">
        <w:rPr>
          <w:rFonts w:ascii="Times New Roman" w:hAnsi="Times New Roman" w:cs="Times New Roman"/>
          <w:color w:val="000000" w:themeColor="text1"/>
          <w:sz w:val="28"/>
          <w:szCs w:val="28"/>
        </w:rPr>
        <w:t>г. Красноярск</w:t>
      </w:r>
    </w:p>
    <w:p w:rsidR="0069490C" w:rsidRDefault="0069490C" w:rsidP="00E82F1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2013 год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A277A2" w:rsidRPr="0037204B" w:rsidRDefault="00A277A2" w:rsidP="00386D58">
      <w:pPr>
        <w:pStyle w:val="70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37204B">
        <w:rPr>
          <w:sz w:val="28"/>
          <w:szCs w:val="28"/>
        </w:rPr>
        <w:lastRenderedPageBreak/>
        <w:t>СОДЕРЖАНИЕ</w:t>
      </w:r>
    </w:p>
    <w:p w:rsidR="0037204B" w:rsidRPr="0037204B" w:rsidRDefault="0037204B" w:rsidP="0037204B">
      <w:pPr>
        <w:pStyle w:val="70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</w:p>
    <w:p w:rsidR="0037204B" w:rsidRPr="0037204B" w:rsidRDefault="00A277A2" w:rsidP="0037204B">
      <w:pPr>
        <w:pStyle w:val="11"/>
        <w:tabs>
          <w:tab w:val="right" w:leader="dot" w:pos="9344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37204B">
        <w:rPr>
          <w:rFonts w:ascii="Times New Roman" w:hAnsi="Times New Roman" w:cs="Times New Roman"/>
          <w:sz w:val="28"/>
          <w:szCs w:val="28"/>
        </w:rPr>
        <w:fldChar w:fldCharType="begin"/>
      </w:r>
      <w:r w:rsidRPr="0037204B">
        <w:rPr>
          <w:rFonts w:ascii="Times New Roman" w:hAnsi="Times New Roman" w:cs="Times New Roman"/>
          <w:sz w:val="28"/>
          <w:szCs w:val="28"/>
        </w:rPr>
        <w:instrText xml:space="preserve"> TOC \o "1-5" \h \z </w:instrText>
      </w:r>
      <w:r w:rsidRPr="0037204B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56193769" w:history="1">
        <w:r w:rsidR="0037204B" w:rsidRPr="0037204B">
          <w:rPr>
            <w:rStyle w:val="a6"/>
            <w:rFonts w:ascii="Times New Roman" w:hAnsi="Times New Roman" w:cs="Times New Roman"/>
            <w:noProof/>
            <w:color w:val="auto"/>
            <w:sz w:val="28"/>
            <w:szCs w:val="28"/>
          </w:rPr>
          <w:t>ВВЕДЕНИЕ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_Toc456193769 \h </w:instrTex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A30A9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7204B" w:rsidRPr="0037204B" w:rsidRDefault="009A30A9" w:rsidP="0037204B">
      <w:pPr>
        <w:pStyle w:val="11"/>
        <w:tabs>
          <w:tab w:val="right" w:leader="dot" w:pos="9344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56193770" w:history="1">
        <w:r w:rsidR="0037204B" w:rsidRPr="0037204B">
          <w:rPr>
            <w:rStyle w:val="a6"/>
            <w:rFonts w:ascii="Times New Roman" w:hAnsi="Times New Roman" w:cs="Times New Roman"/>
            <w:noProof/>
            <w:color w:val="auto"/>
            <w:sz w:val="28"/>
            <w:szCs w:val="28"/>
          </w:rPr>
          <w:t>1. ОБЩИЕ ПОКАЗАТЕЛИ ДЕЯТЕЛЬНОСТИ КОНТРОЛЬНО-СЧЕТНОЙ ПАЛАТЫ В 2012 ГОДУ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_Toc456193770 \h </w:instrTex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7204B" w:rsidRPr="0037204B" w:rsidRDefault="009A30A9" w:rsidP="0037204B">
      <w:pPr>
        <w:pStyle w:val="11"/>
        <w:tabs>
          <w:tab w:val="right" w:leader="dot" w:pos="9344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56193771" w:history="1">
        <w:r w:rsidR="0037204B" w:rsidRPr="0037204B">
          <w:rPr>
            <w:rStyle w:val="a6"/>
            <w:rFonts w:ascii="Times New Roman" w:hAnsi="Times New Roman" w:cs="Times New Roman"/>
            <w:noProof/>
            <w:color w:val="auto"/>
            <w:sz w:val="28"/>
            <w:szCs w:val="28"/>
          </w:rPr>
          <w:t>2. КОНТРОЛЬ ЗА УСТРАНЕНИЕМ НЕДОСТАТКОВ И НАРУШЕНИЙ, ВЫЯВЛЕННЫХ В 2012 ГОДУ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_Toc456193771 \h </w:instrTex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7204B" w:rsidRPr="0037204B" w:rsidRDefault="009A30A9" w:rsidP="0037204B">
      <w:pPr>
        <w:pStyle w:val="11"/>
        <w:tabs>
          <w:tab w:val="right" w:leader="dot" w:pos="9344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56193772" w:history="1">
        <w:r w:rsidR="0037204B" w:rsidRPr="0037204B">
          <w:rPr>
            <w:rStyle w:val="a6"/>
            <w:rFonts w:ascii="Times New Roman" w:hAnsi="Times New Roman" w:cs="Times New Roman"/>
            <w:noProof/>
            <w:color w:val="auto"/>
            <w:sz w:val="28"/>
            <w:szCs w:val="28"/>
          </w:rPr>
          <w:t>3. УЧАСТИЕ В МЕРОПРИЯТИЯХ, НАПРАВЛЕННЫХ НА ПРОТИВОДЕЙСТВИЕ КОРРУПЦИИ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_Toc456193772 \h </w:instrTex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7204B" w:rsidRPr="0037204B" w:rsidRDefault="009A30A9" w:rsidP="0037204B">
      <w:pPr>
        <w:pStyle w:val="11"/>
        <w:tabs>
          <w:tab w:val="right" w:leader="dot" w:pos="9344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56193773" w:history="1">
        <w:r w:rsidR="0037204B" w:rsidRPr="0037204B">
          <w:rPr>
            <w:rStyle w:val="a6"/>
            <w:rFonts w:ascii="Times New Roman" w:hAnsi="Times New Roman" w:cs="Times New Roman"/>
            <w:noProof/>
            <w:color w:val="auto"/>
            <w:sz w:val="28"/>
            <w:szCs w:val="28"/>
          </w:rPr>
          <w:t>4. ВЫВОДЫ И ПРЕДЛОЖЕНИЯ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_Toc456193773 \h </w:instrTex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7204B" w:rsidRPr="0037204B" w:rsidRDefault="009A30A9" w:rsidP="0037204B">
      <w:pPr>
        <w:pStyle w:val="11"/>
        <w:tabs>
          <w:tab w:val="right" w:leader="dot" w:pos="9344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56193774" w:history="1">
        <w:r w:rsidR="0037204B" w:rsidRPr="0037204B">
          <w:rPr>
            <w:rStyle w:val="a6"/>
            <w:rFonts w:ascii="Times New Roman" w:hAnsi="Times New Roman" w:cs="Times New Roman"/>
            <w:noProof/>
            <w:color w:val="auto"/>
            <w:sz w:val="28"/>
            <w:szCs w:val="28"/>
          </w:rPr>
          <w:t>5. ЗАДАЧИ КОНТРОЛЬНО-СЧЕТНОЙ ПАЛАТЫ НА 2013 ГОД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_Toc456193774 \h </w:instrTex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7204B" w:rsidRPr="0037204B" w:rsidRDefault="009A30A9" w:rsidP="0037204B">
      <w:pPr>
        <w:pStyle w:val="11"/>
        <w:tabs>
          <w:tab w:val="right" w:leader="dot" w:pos="9344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56193775" w:history="1">
        <w:r w:rsidR="0037204B" w:rsidRPr="0037204B">
          <w:rPr>
            <w:rStyle w:val="a6"/>
            <w:rFonts w:ascii="Times New Roman" w:hAnsi="Times New Roman" w:cs="Times New Roman"/>
            <w:noProof/>
            <w:color w:val="auto"/>
            <w:sz w:val="28"/>
            <w:szCs w:val="28"/>
          </w:rPr>
          <w:t>ПРИЛОЖЕНИЯ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_Toc456193775 \h </w:instrTex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7204B" w:rsidRPr="0037204B" w:rsidRDefault="009A30A9" w:rsidP="0037204B">
      <w:pPr>
        <w:pStyle w:val="11"/>
        <w:tabs>
          <w:tab w:val="right" w:leader="dot" w:pos="9344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56193776" w:history="1">
        <w:r w:rsidR="0037204B" w:rsidRPr="0037204B">
          <w:rPr>
            <w:rStyle w:val="a6"/>
            <w:rFonts w:ascii="Times New Roman" w:hAnsi="Times New Roman" w:cs="Times New Roman"/>
            <w:noProof/>
            <w:color w:val="auto"/>
            <w:sz w:val="28"/>
            <w:szCs w:val="28"/>
          </w:rPr>
          <w:t xml:space="preserve">Приложение 1. </w:t>
        </w:r>
      </w:hyperlink>
      <w:hyperlink w:anchor="_Toc456193777" w:history="1">
        <w:r w:rsidR="0037204B" w:rsidRPr="0037204B">
          <w:rPr>
            <w:rStyle w:val="a6"/>
            <w:rFonts w:ascii="Times New Roman" w:hAnsi="Times New Roman" w:cs="Times New Roman"/>
            <w:noProof/>
            <w:color w:val="auto"/>
            <w:sz w:val="28"/>
            <w:szCs w:val="28"/>
          </w:rPr>
          <w:t>Предварительный контроль за формированием бюджета города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_Toc456193777 \h </w:instrTex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7204B" w:rsidRPr="0037204B" w:rsidRDefault="009A30A9" w:rsidP="0037204B">
      <w:pPr>
        <w:pStyle w:val="11"/>
        <w:tabs>
          <w:tab w:val="right" w:leader="dot" w:pos="9344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56193778" w:history="1">
        <w:r w:rsidR="0037204B" w:rsidRPr="0037204B">
          <w:rPr>
            <w:rStyle w:val="a6"/>
            <w:rFonts w:ascii="Times New Roman" w:hAnsi="Times New Roman" w:cs="Times New Roman"/>
            <w:noProof/>
            <w:color w:val="auto"/>
            <w:sz w:val="28"/>
            <w:szCs w:val="28"/>
          </w:rPr>
          <w:t xml:space="preserve">Приложение 2. </w:t>
        </w:r>
      </w:hyperlink>
      <w:hyperlink w:anchor="_Toc456193779" w:history="1">
        <w:r w:rsidR="0037204B" w:rsidRPr="0037204B">
          <w:rPr>
            <w:rStyle w:val="a6"/>
            <w:rFonts w:ascii="Times New Roman" w:hAnsi="Times New Roman" w:cs="Times New Roman"/>
            <w:noProof/>
            <w:color w:val="auto"/>
            <w:sz w:val="28"/>
            <w:szCs w:val="28"/>
          </w:rPr>
          <w:t>Результаты внешней проверки отчета об исполнении бюджета города за 2011 год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_Toc456193779 \h </w:instrTex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7204B" w:rsidRPr="0037204B" w:rsidRDefault="009A30A9" w:rsidP="0037204B">
      <w:pPr>
        <w:pStyle w:val="11"/>
        <w:tabs>
          <w:tab w:val="right" w:leader="dot" w:pos="9344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56193780" w:history="1">
        <w:r w:rsidR="0037204B" w:rsidRPr="0037204B">
          <w:rPr>
            <w:rStyle w:val="a6"/>
            <w:rFonts w:ascii="Times New Roman" w:hAnsi="Times New Roman" w:cs="Times New Roman"/>
            <w:noProof/>
            <w:color w:val="auto"/>
            <w:sz w:val="28"/>
            <w:szCs w:val="28"/>
          </w:rPr>
          <w:t xml:space="preserve">Приложение 3. </w:t>
        </w:r>
      </w:hyperlink>
      <w:hyperlink w:anchor="_Toc456193781" w:history="1">
        <w:r w:rsidR="0037204B" w:rsidRPr="0037204B">
          <w:rPr>
            <w:rStyle w:val="a6"/>
            <w:rFonts w:ascii="Times New Roman" w:hAnsi="Times New Roman" w:cs="Times New Roman"/>
            <w:noProof/>
            <w:color w:val="auto"/>
            <w:sz w:val="28"/>
            <w:szCs w:val="28"/>
          </w:rPr>
          <w:t>Результаты контроля за использованием городской собственности, использованием средств резервного фонда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_Toc456193781 \h </w:instrTex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7204B" w:rsidRPr="0037204B" w:rsidRDefault="009A30A9" w:rsidP="0037204B">
      <w:pPr>
        <w:pStyle w:val="11"/>
        <w:tabs>
          <w:tab w:val="right" w:leader="dot" w:pos="9344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56193782" w:history="1">
        <w:r w:rsidR="0037204B" w:rsidRPr="0037204B">
          <w:rPr>
            <w:rStyle w:val="a6"/>
            <w:rFonts w:ascii="Times New Roman" w:hAnsi="Times New Roman" w:cs="Times New Roman"/>
            <w:noProof/>
            <w:color w:val="auto"/>
            <w:sz w:val="28"/>
            <w:szCs w:val="28"/>
          </w:rPr>
          <w:t xml:space="preserve">Приложение 4. </w:t>
        </w:r>
      </w:hyperlink>
      <w:hyperlink w:anchor="_Toc456193783" w:history="1">
        <w:r w:rsidR="0037204B" w:rsidRPr="0037204B">
          <w:rPr>
            <w:rStyle w:val="a6"/>
            <w:rFonts w:ascii="Times New Roman" w:hAnsi="Times New Roman" w:cs="Times New Roman"/>
            <w:noProof/>
            <w:color w:val="auto"/>
            <w:sz w:val="28"/>
            <w:szCs w:val="28"/>
          </w:rPr>
          <w:t>Результаты контроля за расходованием средств бюджета города в области социальной сферы и общегосударственных вопросов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_Toc456193783 \h </w:instrTex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44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7204B" w:rsidRPr="0037204B" w:rsidRDefault="009A30A9" w:rsidP="0037204B">
      <w:pPr>
        <w:pStyle w:val="11"/>
        <w:tabs>
          <w:tab w:val="right" w:leader="dot" w:pos="9344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56193784" w:history="1">
        <w:r w:rsidR="0037204B" w:rsidRPr="0037204B">
          <w:rPr>
            <w:rStyle w:val="a6"/>
            <w:rFonts w:ascii="Times New Roman" w:hAnsi="Times New Roman" w:cs="Times New Roman"/>
            <w:noProof/>
            <w:color w:val="auto"/>
            <w:sz w:val="28"/>
            <w:szCs w:val="28"/>
          </w:rPr>
          <w:t xml:space="preserve">Приложение 5. </w:t>
        </w:r>
      </w:hyperlink>
      <w:hyperlink w:anchor="_Toc456193785" w:history="1">
        <w:r w:rsidR="0037204B" w:rsidRPr="0037204B">
          <w:rPr>
            <w:rStyle w:val="a6"/>
            <w:rFonts w:ascii="Times New Roman" w:hAnsi="Times New Roman" w:cs="Times New Roman"/>
            <w:noProof/>
            <w:color w:val="auto"/>
            <w:sz w:val="28"/>
            <w:szCs w:val="28"/>
          </w:rPr>
          <w:t>Результаты контроля за расходованием средств бюджета города на жилищно-коммунальное хозяйство, градостроительство, транспорт и в сфере гражданской обороны и устранения последствий чрезвычайных ситуаций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_Toc456193785 \h </w:instrTex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50</w:t>
        </w:r>
        <w:r w:rsidR="0037204B" w:rsidRPr="0037204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277A2" w:rsidRDefault="00A277A2" w:rsidP="0037204B">
      <w:pPr>
        <w:pStyle w:val="60"/>
        <w:shd w:val="clear" w:color="auto" w:fill="auto"/>
        <w:tabs>
          <w:tab w:val="right" w:leader="dot" w:pos="9304"/>
        </w:tabs>
        <w:spacing w:before="0" w:line="240" w:lineRule="auto"/>
        <w:jc w:val="left"/>
        <w:rPr>
          <w:sz w:val="28"/>
          <w:szCs w:val="28"/>
        </w:rPr>
      </w:pPr>
      <w:r w:rsidRPr="0037204B">
        <w:rPr>
          <w:sz w:val="28"/>
          <w:szCs w:val="28"/>
        </w:rPr>
        <w:fldChar w:fldCharType="end"/>
      </w:r>
    </w:p>
    <w:p w:rsidR="00386D58" w:rsidRDefault="00386D5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A277A2" w:rsidRPr="0037204B" w:rsidRDefault="00A277A2" w:rsidP="00386D58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0" w:name="_Toc456193769"/>
      <w:r w:rsidRPr="0037204B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340C6B" w:rsidRPr="0037204B" w:rsidRDefault="00340C6B" w:rsidP="0037204B">
      <w:pPr>
        <w:pStyle w:val="7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</w:p>
    <w:p w:rsidR="00A277A2" w:rsidRPr="00340C6B" w:rsidRDefault="00043069" w:rsidP="0037204B">
      <w:pPr>
        <w:pStyle w:val="23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37204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EE2D823" wp14:editId="4F8A773A">
            <wp:simplePos x="0" y="0"/>
            <wp:positionH relativeFrom="column">
              <wp:posOffset>-3810</wp:posOffset>
            </wp:positionH>
            <wp:positionV relativeFrom="paragraph">
              <wp:posOffset>92075</wp:posOffset>
            </wp:positionV>
            <wp:extent cx="2695575" cy="2528570"/>
            <wp:effectExtent l="0" t="0" r="9525" b="5080"/>
            <wp:wrapSquare wrapText="bothSides"/>
            <wp:docPr id="1" name="Рисунок 1" descr="C:\Users\rusakov\Desktop\отчет 2012\doc006772201606231540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akov\Desktop\отчет 2012\doc00677220160623154037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277A2" w:rsidRPr="0037204B">
        <w:rPr>
          <w:sz w:val="28"/>
          <w:szCs w:val="28"/>
        </w:rPr>
        <w:t>Отчет о деятельнос</w:t>
      </w:r>
      <w:r w:rsidRPr="0037204B">
        <w:rPr>
          <w:sz w:val="28"/>
          <w:szCs w:val="28"/>
        </w:rPr>
        <w:t>ти Контрольно-счетной палаты города Красноярска (далее - Кон</w:t>
      </w:r>
      <w:r w:rsidR="00A277A2" w:rsidRPr="0037204B">
        <w:rPr>
          <w:sz w:val="28"/>
          <w:szCs w:val="28"/>
        </w:rPr>
        <w:t>трольно</w:t>
      </w:r>
      <w:r w:rsidRPr="0037204B">
        <w:rPr>
          <w:sz w:val="28"/>
          <w:szCs w:val="28"/>
        </w:rPr>
        <w:t>-счетная палата, Пала</w:t>
      </w:r>
      <w:r w:rsidR="00A277A2" w:rsidRPr="0037204B">
        <w:rPr>
          <w:sz w:val="28"/>
          <w:szCs w:val="28"/>
        </w:rPr>
        <w:t>та) за 2012 год подготовлен в</w:t>
      </w:r>
      <w:r w:rsidR="00A277A2" w:rsidRPr="00340C6B">
        <w:rPr>
          <w:sz w:val="28"/>
          <w:szCs w:val="28"/>
        </w:rPr>
        <w:t xml:space="preserve"> соответствии с Федеральным законом от 07.02.2011 № 6-ФЗ «Об общих принципах </w:t>
      </w:r>
      <w:r w:rsidR="00F071E3" w:rsidRPr="00340C6B">
        <w:rPr>
          <w:sz w:val="28"/>
          <w:szCs w:val="28"/>
        </w:rPr>
        <w:t>органи</w:t>
      </w:r>
      <w:r w:rsidRPr="00340C6B">
        <w:rPr>
          <w:sz w:val="28"/>
          <w:szCs w:val="28"/>
        </w:rPr>
        <w:t>зации и деятельности контрольно-счетных органов субъ</w:t>
      </w:r>
      <w:r w:rsidR="00A277A2" w:rsidRPr="00340C6B">
        <w:rPr>
          <w:sz w:val="28"/>
          <w:szCs w:val="28"/>
        </w:rPr>
        <w:t>ектов Российской Федерации и муниципальных образований» (далее - Федеральный з</w:t>
      </w:r>
      <w:r w:rsidRPr="00340C6B">
        <w:rPr>
          <w:sz w:val="28"/>
          <w:szCs w:val="28"/>
        </w:rPr>
        <w:t>акон «Об общих принципах органи</w:t>
      </w:r>
      <w:r w:rsidR="00F071E3" w:rsidRPr="00340C6B">
        <w:rPr>
          <w:sz w:val="28"/>
          <w:szCs w:val="28"/>
        </w:rPr>
        <w:t>зации и деятельности контрольно-счетных органов субъ</w:t>
      </w:r>
      <w:r w:rsidR="00A277A2" w:rsidRPr="00340C6B">
        <w:rPr>
          <w:sz w:val="28"/>
          <w:szCs w:val="28"/>
        </w:rPr>
        <w:t>ектов Российской Федерации и муниципальных образований»), Положением о Контрольно-счетной палате города Красноярска</w:t>
      </w:r>
      <w:proofErr w:type="gramEnd"/>
      <w:r w:rsidR="00A277A2" w:rsidRPr="00340C6B">
        <w:rPr>
          <w:sz w:val="28"/>
          <w:szCs w:val="28"/>
        </w:rPr>
        <w:t>, утвержденным решением Красноярского городского Совета от 31.05.2005 № 6-108 (далее - Положение о Контрольно-счетной палате) и содержи</w:t>
      </w:r>
      <w:r w:rsidR="00F071E3" w:rsidRPr="00340C6B">
        <w:rPr>
          <w:sz w:val="28"/>
          <w:szCs w:val="28"/>
        </w:rPr>
        <w:t>т информацию о деятельности Кон</w:t>
      </w:r>
      <w:r w:rsidR="00A277A2" w:rsidRPr="00340C6B">
        <w:rPr>
          <w:sz w:val="28"/>
          <w:szCs w:val="28"/>
        </w:rPr>
        <w:t>трольно-счетной палаты, результаты проведенных экспертно-аналитических и контрольных мероприятий, вытекающие из них выводы, рекомендации и предложения.</w:t>
      </w:r>
    </w:p>
    <w:p w:rsidR="00A277A2" w:rsidRPr="00340C6B" w:rsidRDefault="00A277A2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340C6B">
        <w:rPr>
          <w:sz w:val="28"/>
          <w:szCs w:val="28"/>
        </w:rPr>
        <w:t xml:space="preserve">Основные задачи Контрольно-счетной палаты в отчетном периоде заключались в определении эффективности использования средств бюджета города и муниципальной собственности, </w:t>
      </w:r>
      <w:r w:rsidR="00043069" w:rsidRPr="00340C6B">
        <w:rPr>
          <w:sz w:val="28"/>
          <w:szCs w:val="28"/>
        </w:rPr>
        <w:t xml:space="preserve">в </w:t>
      </w:r>
      <w:proofErr w:type="gramStart"/>
      <w:r w:rsidR="00043069" w:rsidRPr="00340C6B">
        <w:rPr>
          <w:sz w:val="28"/>
          <w:szCs w:val="28"/>
        </w:rPr>
        <w:t>контроле за</w:t>
      </w:r>
      <w:proofErr w:type="gramEnd"/>
      <w:r w:rsidR="00043069" w:rsidRPr="00340C6B">
        <w:rPr>
          <w:sz w:val="28"/>
          <w:szCs w:val="28"/>
        </w:rPr>
        <w:t xml:space="preserve"> исполнением бюдже</w:t>
      </w:r>
      <w:r w:rsidRPr="00340C6B">
        <w:rPr>
          <w:sz w:val="28"/>
          <w:szCs w:val="28"/>
        </w:rPr>
        <w:t>та, а также за соблюдением установленно</w:t>
      </w:r>
      <w:r w:rsidR="00043069" w:rsidRPr="00340C6B">
        <w:rPr>
          <w:sz w:val="28"/>
          <w:szCs w:val="28"/>
        </w:rPr>
        <w:t>го порядка подготовки и рассмот</w:t>
      </w:r>
      <w:r w:rsidRPr="00340C6B">
        <w:rPr>
          <w:sz w:val="28"/>
          <w:szCs w:val="28"/>
        </w:rPr>
        <w:t>рения проекта бюджета, отчета об его исполнении.</w:t>
      </w:r>
    </w:p>
    <w:p w:rsidR="003C6666" w:rsidRPr="00340C6B" w:rsidRDefault="00A277A2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340C6B">
        <w:rPr>
          <w:sz w:val="28"/>
          <w:szCs w:val="28"/>
        </w:rPr>
        <w:t>Деятельность Палаты направлена</w:t>
      </w:r>
      <w:r w:rsidR="00043069" w:rsidRPr="00340C6B">
        <w:rPr>
          <w:sz w:val="28"/>
          <w:szCs w:val="28"/>
        </w:rPr>
        <w:t xml:space="preserve"> на профилактику нарушений в фи</w:t>
      </w:r>
      <w:r w:rsidRPr="00340C6B">
        <w:rPr>
          <w:sz w:val="28"/>
          <w:szCs w:val="28"/>
        </w:rPr>
        <w:t>нансовой и имущественной сферах.</w:t>
      </w:r>
      <w:proofErr w:type="gramEnd"/>
      <w:r w:rsidRPr="00340C6B">
        <w:rPr>
          <w:sz w:val="28"/>
          <w:szCs w:val="28"/>
        </w:rPr>
        <w:t xml:space="preserve"> Палатой систематически анализируются выявленные в ходе контрольной и экспертно-аналитической деятельности недостатки и нарушения, допускаемые в процессе формирования доходов и расходования средств бюджета города, управления и распоряжения собственностью</w:t>
      </w:r>
      <w:r w:rsidR="003C6666" w:rsidRPr="00340C6B">
        <w:rPr>
          <w:sz w:val="28"/>
          <w:szCs w:val="28"/>
        </w:rPr>
        <w:t xml:space="preserve"> города, определяются и исследуются их причины и последствия.</w:t>
      </w:r>
    </w:p>
    <w:p w:rsidR="003C6666" w:rsidRDefault="003C6666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340C6B">
        <w:rPr>
          <w:sz w:val="28"/>
          <w:szCs w:val="28"/>
        </w:rPr>
        <w:t xml:space="preserve">Деятельность Палаты осуществляется на основе принципов законности, объективности, эффективности, независимости и гласности. </w:t>
      </w:r>
      <w:proofErr w:type="gramStart"/>
      <w:r w:rsidRPr="00340C6B">
        <w:rPr>
          <w:sz w:val="28"/>
          <w:szCs w:val="28"/>
        </w:rPr>
        <w:t xml:space="preserve">Одной из форм реализации принципа гласности является отчет о деятельности Контрольно-счетной палаты, представляемый в соответствии с Федеральным законом «Об общих принципах организации и деятельности контрольно-счетных органов субъектов Российской Федерации и муниципальных образований» и Положением о Контрольно-счетной палате в Красноярский городской Совет депутатов (далее - городской Совет), а также размещаемый после его рассмотрения городским Советом на </w:t>
      </w:r>
      <w:r w:rsidRPr="00340C6B">
        <w:rPr>
          <w:sz w:val="28"/>
          <w:szCs w:val="28"/>
          <w:lang w:val="en-US" w:bidi="en-US"/>
        </w:rPr>
        <w:t>Web</w:t>
      </w:r>
      <w:r w:rsidRPr="00340C6B">
        <w:rPr>
          <w:sz w:val="28"/>
          <w:szCs w:val="28"/>
        </w:rPr>
        <w:t>-сайте Палаты и публикуемый в средствах</w:t>
      </w:r>
      <w:proofErr w:type="gramEnd"/>
      <w:r w:rsidRPr="00340C6B">
        <w:rPr>
          <w:sz w:val="28"/>
          <w:szCs w:val="28"/>
        </w:rPr>
        <w:t xml:space="preserve"> массовой информации.</w:t>
      </w:r>
    </w:p>
    <w:p w:rsidR="00340C6B" w:rsidRPr="00340C6B" w:rsidRDefault="00340C6B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A277A2" w:rsidRPr="00340C6B" w:rsidRDefault="00F858B3" w:rsidP="00340C6B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1" w:name="_Toc456193770"/>
      <w:r w:rsidRPr="00340C6B">
        <w:rPr>
          <w:rFonts w:ascii="Times New Roman" w:hAnsi="Times New Roman" w:cs="Times New Roman"/>
          <w:color w:val="auto"/>
        </w:rPr>
        <w:lastRenderedPageBreak/>
        <w:t>1. </w:t>
      </w:r>
      <w:r w:rsidR="003C6666" w:rsidRPr="00340C6B">
        <w:rPr>
          <w:rFonts w:ascii="Times New Roman" w:hAnsi="Times New Roman" w:cs="Times New Roman"/>
          <w:color w:val="auto"/>
        </w:rPr>
        <w:t>ОБЩИЕ ПОКАЗАТЕЛИ ДЕЯТЕЛЬНОСТИ КОНТРОЛЬНО-СЧЕТНОЙ ПАЛАТЫ В 2012 ГОДУ</w:t>
      </w:r>
      <w:bookmarkEnd w:id="1"/>
    </w:p>
    <w:p w:rsidR="00195C00" w:rsidRPr="00340C6B" w:rsidRDefault="00195C00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3C6666" w:rsidRPr="00340C6B" w:rsidRDefault="003C6666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340C6B">
        <w:rPr>
          <w:sz w:val="28"/>
          <w:szCs w:val="28"/>
        </w:rPr>
        <w:t>План работы Контрольно-счетной палаты на 2012 год сформирован и утвержден коллегией Палаты исходя из необходимости реализации закрепленных за не</w:t>
      </w:r>
      <w:r w:rsidR="009157E1" w:rsidRPr="00340C6B">
        <w:rPr>
          <w:sz w:val="28"/>
          <w:szCs w:val="28"/>
        </w:rPr>
        <w:t>й задач, с учетом предложений Г</w:t>
      </w:r>
      <w:r w:rsidRPr="00340C6B">
        <w:rPr>
          <w:sz w:val="28"/>
          <w:szCs w:val="28"/>
        </w:rPr>
        <w:t>лавы города Красноярска (далее -</w:t>
      </w:r>
      <w:r w:rsidR="00F071E3" w:rsidRPr="00340C6B">
        <w:rPr>
          <w:sz w:val="28"/>
          <w:szCs w:val="28"/>
        </w:rPr>
        <w:t xml:space="preserve"> </w:t>
      </w:r>
      <w:r w:rsidRPr="00340C6B">
        <w:rPr>
          <w:sz w:val="28"/>
          <w:szCs w:val="28"/>
        </w:rPr>
        <w:t>Глава города), городского Совета.</w:t>
      </w:r>
    </w:p>
    <w:p w:rsidR="003C6666" w:rsidRPr="00340C6B" w:rsidRDefault="003C6666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340C6B">
        <w:rPr>
          <w:sz w:val="28"/>
          <w:szCs w:val="28"/>
        </w:rPr>
        <w:t>На основании плана работы Контрольно-счетной палатой в 2012 году проведено 85 контрольных и экспертно-аналитических мероприятий:</w:t>
      </w:r>
    </w:p>
    <w:p w:rsidR="003C6666" w:rsidRPr="00340C6B" w:rsidRDefault="00F071E3" w:rsidP="00195C00">
      <w:pPr>
        <w:pStyle w:val="23"/>
        <w:shd w:val="clear" w:color="auto" w:fill="auto"/>
        <w:tabs>
          <w:tab w:val="left" w:pos="106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340C6B">
        <w:rPr>
          <w:sz w:val="28"/>
          <w:szCs w:val="28"/>
        </w:rPr>
        <w:t>1) </w:t>
      </w:r>
      <w:r w:rsidR="003C6666" w:rsidRPr="00340C6B">
        <w:rPr>
          <w:sz w:val="28"/>
          <w:szCs w:val="28"/>
        </w:rPr>
        <w:t xml:space="preserve">подготовлено 22 заключения на </w:t>
      </w:r>
      <w:r w:rsidR="00043069" w:rsidRPr="00340C6B">
        <w:rPr>
          <w:sz w:val="28"/>
          <w:szCs w:val="28"/>
        </w:rPr>
        <w:t>проекты решений городского Сове</w:t>
      </w:r>
      <w:r w:rsidR="003C6666" w:rsidRPr="00340C6B">
        <w:rPr>
          <w:sz w:val="28"/>
          <w:szCs w:val="28"/>
        </w:rPr>
        <w:t>та, в том числе заключение на проект бюд</w:t>
      </w:r>
      <w:r w:rsidR="00043069" w:rsidRPr="00340C6B">
        <w:rPr>
          <w:sz w:val="28"/>
          <w:szCs w:val="28"/>
        </w:rPr>
        <w:t>жета города на 2013 год и плано</w:t>
      </w:r>
      <w:r w:rsidR="003C6666" w:rsidRPr="00340C6B">
        <w:rPr>
          <w:sz w:val="28"/>
          <w:szCs w:val="28"/>
        </w:rPr>
        <w:t>вый период 2014-2015 годов (приложение 1);</w:t>
      </w:r>
    </w:p>
    <w:p w:rsidR="003C6666" w:rsidRPr="00340C6B" w:rsidRDefault="00F071E3" w:rsidP="00195C00">
      <w:pPr>
        <w:pStyle w:val="23"/>
        <w:shd w:val="clear" w:color="auto" w:fill="auto"/>
        <w:tabs>
          <w:tab w:val="left" w:pos="1062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340C6B">
        <w:rPr>
          <w:sz w:val="28"/>
          <w:szCs w:val="28"/>
        </w:rPr>
        <w:t>2) </w:t>
      </w:r>
      <w:r w:rsidR="003C6666" w:rsidRPr="00340C6B">
        <w:rPr>
          <w:sz w:val="28"/>
          <w:szCs w:val="28"/>
        </w:rPr>
        <w:t xml:space="preserve">проведена внешняя проверка отчета об исполнении бюджета города за 2011 год, в </w:t>
      </w:r>
      <w:proofErr w:type="gramStart"/>
      <w:r w:rsidR="003C6666" w:rsidRPr="00340C6B">
        <w:rPr>
          <w:sz w:val="28"/>
          <w:szCs w:val="28"/>
        </w:rPr>
        <w:t>ходе</w:t>
      </w:r>
      <w:proofErr w:type="gramEnd"/>
      <w:r w:rsidR="003C6666" w:rsidRPr="00340C6B">
        <w:rPr>
          <w:sz w:val="28"/>
          <w:szCs w:val="28"/>
        </w:rPr>
        <w:t xml:space="preserve"> которой подготовлено 40 заключений по результатам проверки отчетности главных администраторов бюджетных средств и заключение по результатам внешней проверки отчета об исполнении бюджета города (приложение 2);</w:t>
      </w:r>
    </w:p>
    <w:p w:rsidR="003C6666" w:rsidRPr="00340C6B" w:rsidRDefault="00F071E3" w:rsidP="00195C00">
      <w:pPr>
        <w:pStyle w:val="23"/>
        <w:shd w:val="clear" w:color="auto" w:fill="auto"/>
        <w:tabs>
          <w:tab w:val="left" w:pos="1062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340C6B">
        <w:rPr>
          <w:sz w:val="28"/>
          <w:szCs w:val="28"/>
        </w:rPr>
        <w:t>3) </w:t>
      </w:r>
      <w:r w:rsidR="003C6666" w:rsidRPr="00340C6B">
        <w:rPr>
          <w:sz w:val="28"/>
          <w:szCs w:val="28"/>
        </w:rPr>
        <w:t xml:space="preserve">подготовлено и размещено на </w:t>
      </w:r>
      <w:r w:rsidR="003C6666" w:rsidRPr="00340C6B">
        <w:rPr>
          <w:sz w:val="28"/>
          <w:szCs w:val="28"/>
          <w:lang w:val="en-US" w:bidi="en-US"/>
        </w:rPr>
        <w:t>Web</w:t>
      </w:r>
      <w:r w:rsidR="003C6666" w:rsidRPr="00340C6B">
        <w:rPr>
          <w:sz w:val="28"/>
          <w:szCs w:val="28"/>
        </w:rPr>
        <w:t>-сайте Палаты заключение по ре</w:t>
      </w:r>
      <w:r w:rsidR="003C6666" w:rsidRPr="00340C6B">
        <w:rPr>
          <w:sz w:val="28"/>
          <w:szCs w:val="28"/>
        </w:rPr>
        <w:softHyphen/>
        <w:t>зультатам мониторинга исполнения бюджета города и социально-эконо</w:t>
      </w:r>
      <w:r w:rsidR="003C6666" w:rsidRPr="00340C6B">
        <w:rPr>
          <w:sz w:val="28"/>
          <w:szCs w:val="28"/>
        </w:rPr>
        <w:softHyphen/>
        <w:t>мической ситуации в городе Красноярске за первое полугодие 2012 года. Мониторинг направлен на повышение оперативности и актуальности контроля исполнения бюджета, в рамках чего осуществлялся анализ показателей исполнения бюджета, изменения объемов муниципального долга, реализации городских целевых программ, результатов размещения городского заказа, показателей, характеризующих социально-экономическую ситуацию в городе;</w:t>
      </w:r>
    </w:p>
    <w:p w:rsidR="00A277A2" w:rsidRPr="00340C6B" w:rsidRDefault="009157E1" w:rsidP="00195C00">
      <w:pPr>
        <w:pStyle w:val="23"/>
        <w:shd w:val="clear" w:color="auto" w:fill="auto"/>
        <w:tabs>
          <w:tab w:val="left" w:pos="1062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340C6B">
        <w:rPr>
          <w:sz w:val="28"/>
          <w:szCs w:val="28"/>
        </w:rPr>
        <w:t>4) </w:t>
      </w:r>
      <w:r w:rsidR="003C6666" w:rsidRPr="00340C6B">
        <w:rPr>
          <w:sz w:val="28"/>
          <w:szCs w:val="28"/>
        </w:rPr>
        <w:t>по запросу Главного следственного управления Следственного комитета Российской Федерации по Красноярскому краю проведен анализ соблюдения требований бюджетного законодательства при внесении в бюджет города Красноярска на 2010 год корректировки о выделении денежных сре</w:t>
      </w:r>
      <w:proofErr w:type="gramStart"/>
      <w:r w:rsidR="003C6666" w:rsidRPr="00340C6B">
        <w:rPr>
          <w:sz w:val="28"/>
          <w:szCs w:val="28"/>
        </w:rPr>
        <w:t>дств дл</w:t>
      </w:r>
      <w:proofErr w:type="gramEnd"/>
      <w:r w:rsidR="003C6666" w:rsidRPr="00340C6B">
        <w:rPr>
          <w:sz w:val="28"/>
          <w:szCs w:val="28"/>
        </w:rPr>
        <w:t>я приобретения на территории Советского или Центрального районов г. Красноярска нежилого здания, пригодного для размещения детского сада;</w:t>
      </w:r>
    </w:p>
    <w:p w:rsidR="003C6666" w:rsidRPr="00340C6B" w:rsidRDefault="009157E1" w:rsidP="00195C00">
      <w:pPr>
        <w:pStyle w:val="23"/>
        <w:shd w:val="clear" w:color="auto" w:fill="auto"/>
        <w:tabs>
          <w:tab w:val="left" w:pos="1233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340C6B">
        <w:rPr>
          <w:sz w:val="28"/>
          <w:szCs w:val="28"/>
        </w:rPr>
        <w:t>5) </w:t>
      </w:r>
      <w:r w:rsidR="003C6666" w:rsidRPr="00340C6B">
        <w:rPr>
          <w:sz w:val="28"/>
          <w:szCs w:val="28"/>
        </w:rPr>
        <w:t>проведено 20 контрольных мероприятий, из них:</w:t>
      </w:r>
    </w:p>
    <w:p w:rsidR="003C6666" w:rsidRPr="00340C6B" w:rsidRDefault="009157E1" w:rsidP="00195C00">
      <w:pPr>
        <w:pStyle w:val="23"/>
        <w:shd w:val="clear" w:color="auto" w:fill="auto"/>
        <w:tabs>
          <w:tab w:val="left" w:pos="1152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340C6B">
        <w:rPr>
          <w:sz w:val="28"/>
          <w:szCs w:val="28"/>
        </w:rPr>
        <w:t>- </w:t>
      </w:r>
      <w:r w:rsidR="003C6666" w:rsidRPr="00340C6B">
        <w:rPr>
          <w:sz w:val="28"/>
          <w:szCs w:val="28"/>
        </w:rPr>
        <w:t>одно - совместно с прокуратурой города Красноярска;</w:t>
      </w:r>
    </w:p>
    <w:p w:rsidR="003C6666" w:rsidRPr="00340C6B" w:rsidRDefault="009157E1" w:rsidP="00195C00">
      <w:pPr>
        <w:pStyle w:val="23"/>
        <w:shd w:val="clear" w:color="auto" w:fill="auto"/>
        <w:tabs>
          <w:tab w:val="left" w:pos="1157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340C6B">
        <w:rPr>
          <w:sz w:val="28"/>
          <w:szCs w:val="28"/>
        </w:rPr>
        <w:t>- </w:t>
      </w:r>
      <w:r w:rsidR="003C6666" w:rsidRPr="00340C6B">
        <w:rPr>
          <w:sz w:val="28"/>
          <w:szCs w:val="28"/>
        </w:rPr>
        <w:t>два - совместно со Счетной палатой Красноярского края.</w:t>
      </w:r>
    </w:p>
    <w:p w:rsidR="003C6666" w:rsidRPr="00340C6B" w:rsidRDefault="003C6666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340C6B">
        <w:rPr>
          <w:sz w:val="28"/>
          <w:szCs w:val="28"/>
        </w:rPr>
        <w:t>В отчетном периоде проведены проверки использования средств бюджета на общую сумму 13 395 млн. рублей, в том числе:</w:t>
      </w:r>
    </w:p>
    <w:p w:rsidR="003C6666" w:rsidRPr="00340C6B" w:rsidRDefault="009157E1" w:rsidP="00195C00">
      <w:pPr>
        <w:pStyle w:val="23"/>
        <w:shd w:val="clear" w:color="auto" w:fill="auto"/>
        <w:tabs>
          <w:tab w:val="left" w:pos="1157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340C6B">
        <w:rPr>
          <w:sz w:val="28"/>
          <w:szCs w:val="28"/>
        </w:rPr>
        <w:t>- </w:t>
      </w:r>
      <w:r w:rsidR="003C6666" w:rsidRPr="00340C6B">
        <w:rPr>
          <w:sz w:val="28"/>
          <w:szCs w:val="28"/>
        </w:rPr>
        <w:t>по расходам 8 770 млн. рублей;</w:t>
      </w:r>
    </w:p>
    <w:p w:rsidR="003C6666" w:rsidRPr="00340C6B" w:rsidRDefault="009157E1" w:rsidP="00195C00">
      <w:pPr>
        <w:pStyle w:val="23"/>
        <w:shd w:val="clear" w:color="auto" w:fill="auto"/>
        <w:tabs>
          <w:tab w:val="left" w:pos="1157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340C6B">
        <w:rPr>
          <w:sz w:val="28"/>
          <w:szCs w:val="28"/>
        </w:rPr>
        <w:t>- </w:t>
      </w:r>
      <w:r w:rsidR="003C6666" w:rsidRPr="00340C6B">
        <w:rPr>
          <w:sz w:val="28"/>
          <w:szCs w:val="28"/>
        </w:rPr>
        <w:t>по доходам 4 625 млн. рублей.</w:t>
      </w:r>
    </w:p>
    <w:p w:rsidR="003C6666" w:rsidRPr="00340C6B" w:rsidRDefault="003C6666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340C6B">
        <w:rPr>
          <w:sz w:val="28"/>
          <w:szCs w:val="28"/>
        </w:rPr>
        <w:t>Объем средств бюджета города, использованных с нарушениями и выявленных Палатой в отчетном периоде, составляет 460,21 млн. рублей, в том числе: нецелевое использование средств - 1,78 млн. рублей, неэффективное использование средств - 0,03 млн. рублей, прочие нарушения - 458,40 млн. рублей.</w:t>
      </w:r>
    </w:p>
    <w:p w:rsidR="003C6666" w:rsidRPr="00340C6B" w:rsidRDefault="003C6666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340C6B">
        <w:rPr>
          <w:sz w:val="28"/>
          <w:szCs w:val="28"/>
        </w:rPr>
        <w:lastRenderedPageBreak/>
        <w:t xml:space="preserve">Нарушения порядка использования муниципального имущества составили 346,94 млн. рублей, в том числе: недостачи и </w:t>
      </w:r>
      <w:proofErr w:type="spellStart"/>
      <w:r w:rsidRPr="00340C6B">
        <w:rPr>
          <w:sz w:val="28"/>
          <w:szCs w:val="28"/>
        </w:rPr>
        <w:t>неотражение</w:t>
      </w:r>
      <w:proofErr w:type="spellEnd"/>
      <w:r w:rsidRPr="00340C6B">
        <w:rPr>
          <w:sz w:val="28"/>
          <w:szCs w:val="28"/>
        </w:rPr>
        <w:t xml:space="preserve"> в учете - 21,89 млн. рублей, неэффективное использование имущества - 1,88 млн. рублей, иные нарушения - 323,17 млн. рублей.</w:t>
      </w:r>
      <w:proofErr w:type="gramEnd"/>
    </w:p>
    <w:p w:rsidR="003C6666" w:rsidRPr="00340C6B" w:rsidRDefault="003C6666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340C6B">
        <w:rPr>
          <w:sz w:val="28"/>
          <w:szCs w:val="28"/>
        </w:rPr>
        <w:t>Результаты контрольных мероприятий, внешней проверки и заключе</w:t>
      </w:r>
      <w:r w:rsidRPr="00340C6B">
        <w:rPr>
          <w:sz w:val="28"/>
          <w:szCs w:val="28"/>
        </w:rPr>
        <w:softHyphen/>
        <w:t>ния на проект бюджета, а также иные вопросы деятельности рассмотрены на заседаниях коллегии Палаты. Было проведено 19 заседаний коллегии.</w:t>
      </w:r>
    </w:p>
    <w:p w:rsidR="003C6666" w:rsidRPr="00340C6B" w:rsidRDefault="00A068E6" w:rsidP="00195C00">
      <w:pPr>
        <w:pStyle w:val="23"/>
        <w:numPr>
          <w:ilvl w:val="0"/>
          <w:numId w:val="3"/>
        </w:numPr>
        <w:shd w:val="clear" w:color="auto" w:fill="auto"/>
        <w:tabs>
          <w:tab w:val="left" w:pos="1062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340C6B">
        <w:rPr>
          <w:sz w:val="28"/>
          <w:szCs w:val="28"/>
        </w:rPr>
        <w:t>1) </w:t>
      </w:r>
      <w:r w:rsidR="003C6666" w:rsidRPr="00340C6B">
        <w:rPr>
          <w:sz w:val="28"/>
          <w:szCs w:val="28"/>
        </w:rPr>
        <w:t>Основные показатели, характеризующие деятельность Контрольно-счетной палаты, приведены в таблицах 1 и 2 и на диаграммах 1-3.</w:t>
      </w:r>
    </w:p>
    <w:p w:rsidR="003C6666" w:rsidRPr="00340C6B" w:rsidRDefault="003C6666" w:rsidP="003C6666">
      <w:pPr>
        <w:pStyle w:val="23"/>
        <w:shd w:val="clear" w:color="auto" w:fill="auto"/>
        <w:tabs>
          <w:tab w:val="left" w:pos="1062"/>
        </w:tabs>
        <w:spacing w:after="0"/>
        <w:jc w:val="both"/>
        <w:rPr>
          <w:sz w:val="28"/>
          <w:szCs w:val="28"/>
        </w:rPr>
      </w:pPr>
    </w:p>
    <w:p w:rsidR="003C6666" w:rsidRPr="00340C6B" w:rsidRDefault="003C6666" w:rsidP="00195C00">
      <w:pPr>
        <w:pStyle w:val="70"/>
        <w:shd w:val="clear" w:color="auto" w:fill="auto"/>
        <w:spacing w:after="0" w:line="322" w:lineRule="exact"/>
        <w:ind w:firstLine="0"/>
        <w:rPr>
          <w:sz w:val="28"/>
          <w:szCs w:val="28"/>
        </w:rPr>
      </w:pPr>
      <w:r w:rsidRPr="00340C6B">
        <w:rPr>
          <w:sz w:val="28"/>
          <w:szCs w:val="28"/>
        </w:rPr>
        <w:t>Показатели деятельности</w:t>
      </w:r>
      <w:r w:rsidR="00683A0D" w:rsidRPr="00340C6B">
        <w:rPr>
          <w:sz w:val="28"/>
          <w:szCs w:val="28"/>
        </w:rPr>
        <w:t xml:space="preserve"> </w:t>
      </w:r>
      <w:r w:rsidRPr="00340C6B">
        <w:rPr>
          <w:sz w:val="28"/>
          <w:szCs w:val="28"/>
        </w:rPr>
        <w:t>Контрольно-счетной палаты за 2012 год</w:t>
      </w:r>
    </w:p>
    <w:p w:rsidR="001A5216" w:rsidRPr="00340C6B" w:rsidRDefault="001A5216" w:rsidP="003C6666">
      <w:pPr>
        <w:pStyle w:val="70"/>
        <w:shd w:val="clear" w:color="auto" w:fill="auto"/>
        <w:spacing w:after="0" w:line="322" w:lineRule="exact"/>
        <w:ind w:firstLine="0"/>
        <w:rPr>
          <w:sz w:val="28"/>
          <w:szCs w:val="28"/>
        </w:rPr>
      </w:pPr>
    </w:p>
    <w:p w:rsidR="001A5216" w:rsidRPr="00340C6B" w:rsidRDefault="001A5216" w:rsidP="00195C00">
      <w:pPr>
        <w:pStyle w:val="a8"/>
        <w:shd w:val="clear" w:color="auto" w:fill="auto"/>
        <w:spacing w:line="280" w:lineRule="exact"/>
        <w:jc w:val="right"/>
      </w:pPr>
      <w:r w:rsidRPr="00340C6B">
        <w:t>Таблица 1</w:t>
      </w:r>
    </w:p>
    <w:tbl>
      <w:tblPr>
        <w:tblW w:w="958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"/>
        <w:gridCol w:w="1252"/>
        <w:gridCol w:w="15"/>
        <w:gridCol w:w="6268"/>
        <w:gridCol w:w="15"/>
        <w:gridCol w:w="2011"/>
        <w:gridCol w:w="10"/>
      </w:tblGrid>
      <w:tr w:rsidR="003C6666" w:rsidRPr="009B2CEC" w:rsidTr="00E313C0">
        <w:trPr>
          <w:gridAfter w:val="1"/>
          <w:wAfter w:w="10" w:type="dxa"/>
          <w:trHeight w:hRule="exact" w:val="245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666" w:rsidRPr="009B2CEC" w:rsidRDefault="003C6666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05pt"/>
              </w:rPr>
              <w:t>№ п\</w:t>
            </w:r>
            <w:proofErr w:type="gramStart"/>
            <w:r w:rsidRPr="009B2CEC">
              <w:rPr>
                <w:rStyle w:val="2105pt"/>
              </w:rPr>
              <w:t>п</w:t>
            </w:r>
            <w:proofErr w:type="gramEnd"/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666" w:rsidRPr="009B2CEC" w:rsidRDefault="003C6666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05pt"/>
              </w:rPr>
              <w:t>Наименование показателя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6666" w:rsidRPr="009B2CEC" w:rsidRDefault="003C6666" w:rsidP="00E31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43DD4" w:rsidRPr="009B2CEC" w:rsidTr="00A12CC4">
        <w:trPr>
          <w:gridAfter w:val="1"/>
          <w:wAfter w:w="10" w:type="dxa"/>
          <w:trHeight w:hRule="exact" w:val="283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DD4" w:rsidRPr="009B2CEC" w:rsidRDefault="00143DD4" w:rsidP="00143DD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05pt"/>
              </w:rPr>
              <w:t>I. Контрольная и экспертно-аналитическая деятельность</w:t>
            </w:r>
          </w:p>
          <w:p w:rsidR="00143DD4" w:rsidRPr="009B2CEC" w:rsidRDefault="00143DD4" w:rsidP="00143D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 w:rsidRPr="009B2CEC">
              <w:rPr>
                <w:rStyle w:val="2105pt"/>
                <w:rFonts w:eastAsiaTheme="minorHAnsi"/>
              </w:rPr>
              <w:t>ьная</w:t>
            </w:r>
            <w:proofErr w:type="spellEnd"/>
            <w:r w:rsidRPr="009B2CEC">
              <w:rPr>
                <w:rStyle w:val="2105pt"/>
                <w:rFonts w:eastAsiaTheme="minorHAnsi"/>
              </w:rPr>
              <w:t xml:space="preserve"> и экспертно-аналитическая деятельность</w:t>
            </w:r>
          </w:p>
        </w:tc>
      </w:tr>
      <w:tr w:rsidR="003C6666" w:rsidRPr="009B2CEC" w:rsidTr="00E313C0">
        <w:trPr>
          <w:gridAfter w:val="1"/>
          <w:wAfter w:w="10" w:type="dxa"/>
          <w:trHeight w:hRule="exact" w:val="288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666" w:rsidRPr="009B2CEC" w:rsidRDefault="003C6666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1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666" w:rsidRPr="009B2CEC" w:rsidRDefault="003C6666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Количество проведённых контрольных мероприятий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6666" w:rsidRPr="009B2CEC" w:rsidRDefault="003C6666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20</w:t>
            </w:r>
          </w:p>
        </w:tc>
      </w:tr>
      <w:tr w:rsidR="003C6666" w:rsidRPr="009B2CEC" w:rsidTr="00E313C0">
        <w:trPr>
          <w:gridAfter w:val="1"/>
          <w:wAfter w:w="10" w:type="dxa"/>
          <w:trHeight w:hRule="exact" w:val="258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666" w:rsidRPr="009B2CEC" w:rsidRDefault="003C6666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2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666" w:rsidRPr="009B2CEC" w:rsidRDefault="003C6666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Объем проверенных средств, тыс. рублей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6666" w:rsidRPr="009B2CEC" w:rsidRDefault="003C6666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13 394 964,82</w:t>
            </w:r>
          </w:p>
        </w:tc>
      </w:tr>
      <w:tr w:rsidR="003C6666" w:rsidRPr="009B2CEC" w:rsidTr="00E313C0">
        <w:trPr>
          <w:gridAfter w:val="1"/>
          <w:wAfter w:w="10" w:type="dxa"/>
          <w:trHeight w:hRule="exact" w:val="279"/>
        </w:trPr>
        <w:tc>
          <w:tcPr>
            <w:tcW w:w="126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C6666" w:rsidRPr="009B2CEC" w:rsidRDefault="003C6666" w:rsidP="00E31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83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C6666" w:rsidRPr="009B2CEC" w:rsidRDefault="003C6666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в том числе:</w:t>
            </w:r>
          </w:p>
        </w:tc>
        <w:tc>
          <w:tcPr>
            <w:tcW w:w="20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6666" w:rsidRPr="009B2CEC" w:rsidRDefault="003C6666" w:rsidP="00E31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C6666" w:rsidRPr="009B2CEC" w:rsidTr="00E313C0">
        <w:trPr>
          <w:gridAfter w:val="1"/>
          <w:wAfter w:w="10" w:type="dxa"/>
          <w:trHeight w:hRule="exact" w:val="288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666" w:rsidRPr="009B2CEC" w:rsidRDefault="003C6666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2.1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666" w:rsidRPr="009B2CEC" w:rsidRDefault="003C6666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по доходам, тыс. рублей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6666" w:rsidRPr="009B2CEC" w:rsidRDefault="003C6666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4 625 339,04</w:t>
            </w:r>
          </w:p>
        </w:tc>
      </w:tr>
      <w:tr w:rsidR="003C6666" w:rsidRPr="009B2CEC" w:rsidTr="00E313C0">
        <w:trPr>
          <w:gridAfter w:val="1"/>
          <w:wAfter w:w="10" w:type="dxa"/>
          <w:trHeight w:hRule="exact" w:val="283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666" w:rsidRPr="009B2CEC" w:rsidRDefault="003C6666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2.2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666" w:rsidRPr="009B2CEC" w:rsidRDefault="003C6666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по расходам, тыс. рублей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6666" w:rsidRPr="009B2CEC" w:rsidRDefault="003C6666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8 769 625,78</w:t>
            </w:r>
          </w:p>
        </w:tc>
      </w:tr>
      <w:tr w:rsidR="003C6666" w:rsidRPr="009B2CEC" w:rsidTr="00E313C0">
        <w:trPr>
          <w:gridAfter w:val="1"/>
          <w:wAfter w:w="10" w:type="dxa"/>
          <w:trHeight w:hRule="exact" w:val="288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66" w:rsidRPr="009B2CEC" w:rsidRDefault="003C6666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3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66" w:rsidRPr="009B2CEC" w:rsidRDefault="003C6666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Количество экспертно-аналитических мероприятий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6666" w:rsidRPr="009B2CEC" w:rsidRDefault="003C6666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65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277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в том числе: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</w:p>
        </w:tc>
      </w:tr>
      <w:tr w:rsidR="0067195D" w:rsidRPr="009B2CEC" w:rsidTr="00E313C0">
        <w:trPr>
          <w:gridAfter w:val="1"/>
          <w:wAfter w:w="10" w:type="dxa"/>
          <w:trHeight w:hRule="exact" w:val="565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3.1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подготовлено заключений по проектам нормативных правовых актов органов местного самоуправления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22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573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3.2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подготовлено зак</w:t>
            </w:r>
            <w:r w:rsidR="007F2048">
              <w:rPr>
                <w:rStyle w:val="211pt"/>
              </w:rPr>
              <w:t>лючений в рамках внешней провер</w:t>
            </w:r>
            <w:r w:rsidRPr="009B2CEC">
              <w:rPr>
                <w:rStyle w:val="211pt"/>
              </w:rPr>
              <w:t>ки отчета об исполнении бюджета за 2011 год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41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586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3.3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проведен анализ и</w:t>
            </w:r>
            <w:r w:rsidR="007F2048">
              <w:rPr>
                <w:rStyle w:val="211pt"/>
              </w:rPr>
              <w:t>сполнения бюджета города за пер</w:t>
            </w:r>
            <w:r w:rsidRPr="009B2CEC">
              <w:rPr>
                <w:rStyle w:val="211pt"/>
              </w:rPr>
              <w:t>вое полугодие 2012 года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1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264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3.4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проведен анализ</w:t>
            </w:r>
            <w:r w:rsidR="007F2048">
              <w:rPr>
                <w:rStyle w:val="211pt"/>
              </w:rPr>
              <w:t xml:space="preserve"> соблюдения бюджетного законода</w:t>
            </w:r>
            <w:r w:rsidRPr="009B2CEC">
              <w:rPr>
                <w:rStyle w:val="211pt"/>
              </w:rPr>
              <w:t>тельства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1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586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4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Количество объектов</w:t>
            </w:r>
            <w:r w:rsidR="007F2048">
              <w:rPr>
                <w:rStyle w:val="211pt"/>
              </w:rPr>
              <w:t>, охваченных при проведении кон</w:t>
            </w:r>
            <w:r w:rsidRPr="009B2CEC">
              <w:rPr>
                <w:rStyle w:val="211pt"/>
              </w:rPr>
              <w:t>трольных и экспертно-аналитических мероприятий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84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562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05pt"/>
              </w:rPr>
              <w:t>II. Результаты контрольной и экспертно-аналитической деятельности, реализация предложений Контрольно-счетной палаты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539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5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Выявлено нарушений и недостатков по результатам кон</w:t>
            </w:r>
            <w:r w:rsidRPr="009B2CEC">
              <w:rPr>
                <w:rStyle w:val="211pt"/>
              </w:rPr>
              <w:softHyphen/>
              <w:t>трольных мероприятий, тыс. рублей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807 149,90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281"/>
        </w:trPr>
        <w:tc>
          <w:tcPr>
            <w:tcW w:w="126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83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в том числе:</w:t>
            </w:r>
          </w:p>
        </w:tc>
        <w:tc>
          <w:tcPr>
            <w:tcW w:w="20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7195D" w:rsidRPr="009B2CEC" w:rsidTr="00E313C0">
        <w:trPr>
          <w:gridAfter w:val="1"/>
          <w:wAfter w:w="10" w:type="dxa"/>
          <w:trHeight w:hRule="exact" w:val="282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5.1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proofErr w:type="gramStart"/>
            <w:r w:rsidRPr="009B2CEC">
              <w:rPr>
                <w:rStyle w:val="211pt"/>
              </w:rPr>
              <w:t>финансовые</w:t>
            </w:r>
            <w:proofErr w:type="gramEnd"/>
            <w:r w:rsidRPr="009B2CEC">
              <w:rPr>
                <w:rStyle w:val="211pt"/>
              </w:rPr>
              <w:t>, тыс. рублей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460 213,77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275"/>
        </w:trPr>
        <w:tc>
          <w:tcPr>
            <w:tcW w:w="126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83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из них:</w:t>
            </w:r>
          </w:p>
        </w:tc>
        <w:tc>
          <w:tcPr>
            <w:tcW w:w="20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7195D" w:rsidRPr="009B2CEC" w:rsidTr="00E313C0">
        <w:trPr>
          <w:gridAfter w:val="1"/>
          <w:wAfter w:w="10" w:type="dxa"/>
          <w:trHeight w:hRule="exact" w:val="283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5.1.1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proofErr w:type="gramStart"/>
            <w:r w:rsidRPr="009B2CEC">
              <w:rPr>
                <w:rStyle w:val="211pt"/>
              </w:rPr>
              <w:t>нецелевое</w:t>
            </w:r>
            <w:proofErr w:type="gramEnd"/>
            <w:r w:rsidRPr="009B2CEC">
              <w:rPr>
                <w:rStyle w:val="211pt"/>
              </w:rPr>
              <w:t>, тыс. рублей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1 778,93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288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5.1.2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proofErr w:type="gramStart"/>
            <w:r w:rsidRPr="009B2CEC">
              <w:rPr>
                <w:rStyle w:val="211pt"/>
              </w:rPr>
              <w:t>неэффективное</w:t>
            </w:r>
            <w:proofErr w:type="gramEnd"/>
            <w:r w:rsidRPr="009B2CEC">
              <w:rPr>
                <w:rStyle w:val="211pt"/>
              </w:rPr>
              <w:t>, тыс. рублей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30,16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283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5.1.3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прочие, тыс. рублей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458 404,68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282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5.2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proofErr w:type="gramStart"/>
            <w:r w:rsidRPr="009B2CEC">
              <w:rPr>
                <w:rStyle w:val="211pt"/>
              </w:rPr>
              <w:t>имущественные</w:t>
            </w:r>
            <w:proofErr w:type="gramEnd"/>
            <w:r w:rsidRPr="009B2CEC">
              <w:rPr>
                <w:rStyle w:val="211pt"/>
              </w:rPr>
              <w:t>, тыс. рублей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346 936,13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277"/>
        </w:trPr>
        <w:tc>
          <w:tcPr>
            <w:tcW w:w="126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83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из них:</w:t>
            </w:r>
          </w:p>
        </w:tc>
        <w:tc>
          <w:tcPr>
            <w:tcW w:w="20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7195D" w:rsidRPr="009B2CEC" w:rsidTr="00E313C0">
        <w:trPr>
          <w:gridAfter w:val="1"/>
          <w:wAfter w:w="10" w:type="dxa"/>
          <w:trHeight w:hRule="exact" w:val="283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5.2.1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недостачи, не отражение в учете, тыс. рублей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21 886,25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288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5.2.2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неэффективное использование, тыс. рублей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1 880,39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288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5.2.3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иные, тыс. рублей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323 169,49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274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6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Направлено представлений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2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268"/>
        </w:trPr>
        <w:tc>
          <w:tcPr>
            <w:tcW w:w="126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83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из них:</w:t>
            </w:r>
          </w:p>
        </w:tc>
        <w:tc>
          <w:tcPr>
            <w:tcW w:w="20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7195D" w:rsidRPr="009B2CEC" w:rsidTr="00E313C0">
        <w:trPr>
          <w:gridAfter w:val="1"/>
          <w:wAfter w:w="10" w:type="dxa"/>
          <w:trHeight w:hRule="exact" w:val="288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6.1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снято с контроля представлений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2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569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lastRenderedPageBreak/>
              <w:t>7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Устранено финансовых и имущественных нарушений, тыс. рублей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26 920,19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284"/>
        </w:trPr>
        <w:tc>
          <w:tcPr>
            <w:tcW w:w="126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83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в том числе</w:t>
            </w:r>
          </w:p>
        </w:tc>
        <w:tc>
          <w:tcPr>
            <w:tcW w:w="20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7195D" w:rsidRPr="009B2CEC" w:rsidTr="00E313C0">
        <w:trPr>
          <w:gridAfter w:val="1"/>
          <w:wAfter w:w="10" w:type="dxa"/>
          <w:trHeight w:hRule="exact" w:val="284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7.1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устранено финансовых нарушений, тыс. рублей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2 794,89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264"/>
        </w:trPr>
        <w:tc>
          <w:tcPr>
            <w:tcW w:w="126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83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из них:</w:t>
            </w:r>
          </w:p>
        </w:tc>
        <w:tc>
          <w:tcPr>
            <w:tcW w:w="20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7195D" w:rsidRPr="009B2CEC" w:rsidTr="00E313C0">
        <w:trPr>
          <w:gridAfter w:val="1"/>
          <w:wAfter w:w="10" w:type="dxa"/>
          <w:trHeight w:hRule="exact" w:val="557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7.1.1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возмещено средств или поступило дополнительно в бюджет, тыс. рублей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625,92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283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7.1.2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выполнено работ, тыс. рублей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2 168,97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304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7.2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устранено имущественных нарушений, тыс. рублей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24 127,20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270"/>
        </w:trPr>
        <w:tc>
          <w:tcPr>
            <w:tcW w:w="126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83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из них:</w:t>
            </w:r>
          </w:p>
        </w:tc>
        <w:tc>
          <w:tcPr>
            <w:tcW w:w="20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7195D" w:rsidRPr="009B2CEC" w:rsidTr="00E313C0">
        <w:trPr>
          <w:gridAfter w:val="1"/>
          <w:wAfter w:w="10" w:type="dxa"/>
          <w:trHeight w:hRule="exact" w:val="992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7.2.1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</w:pPr>
            <w:r w:rsidRPr="009B2CEC">
              <w:rPr>
                <w:rStyle w:val="211pt"/>
              </w:rPr>
              <w:t>поступило имущество, ранее отсутствовавшее на реестровом, бу</w:t>
            </w:r>
            <w:r w:rsidR="001A5216" w:rsidRPr="009B2CEC">
              <w:rPr>
                <w:rStyle w:val="211pt"/>
              </w:rPr>
              <w:t>хгалтерском учете, право муниципальной собственности (оперативного управле</w:t>
            </w:r>
            <w:r w:rsidR="001A5216" w:rsidRPr="009B2CEC">
              <w:rPr>
                <w:rStyle w:val="211pt"/>
              </w:rPr>
              <w:softHyphen/>
              <w:t>ния, хозяйственного ведения) на которое оформ</w:t>
            </w:r>
            <w:r w:rsidR="001A5216" w:rsidRPr="009B2CEC">
              <w:rPr>
                <w:rStyle w:val="211pt"/>
              </w:rPr>
              <w:softHyphen/>
              <w:t>лено не было, тыс. рублей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21 886,25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586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7.2.2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введено в экспл</w:t>
            </w:r>
            <w:r w:rsidR="001A5216" w:rsidRPr="009B2CEC">
              <w:rPr>
                <w:rStyle w:val="211pt"/>
              </w:rPr>
              <w:t>уатацию ранее неиспользовавшее</w:t>
            </w:r>
            <w:r w:rsidRPr="009B2CEC">
              <w:rPr>
                <w:rStyle w:val="211pt"/>
              </w:rPr>
              <w:t>ся имущество, тыс. рублей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1 840,95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586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8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Принято нормативно-правовых актов по результатам про</w:t>
            </w:r>
            <w:r w:rsidRPr="009B2CEC">
              <w:rPr>
                <w:rStyle w:val="211pt"/>
              </w:rPr>
              <w:softHyphen/>
              <w:t>веденных контрольных мероприятий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3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385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9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Привлечено к дисциплинарной ответственности, чел.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13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586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10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Направлено материалов в правоохранительные органы</w:t>
            </w:r>
          </w:p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из них: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18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542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10.1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органами прокуратуры вынесено представлений об устранении нарушений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4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586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11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 xml:space="preserve">Количество подготовленных по результатам </w:t>
            </w:r>
            <w:proofErr w:type="spellStart"/>
            <w:r w:rsidRPr="009B2CEC">
              <w:rPr>
                <w:rStyle w:val="211pt"/>
              </w:rPr>
              <w:t>экспертно</w:t>
            </w:r>
            <w:r w:rsidRPr="009B2CEC">
              <w:rPr>
                <w:rStyle w:val="211pt"/>
              </w:rPr>
              <w:softHyphen/>
              <w:t>аналитической</w:t>
            </w:r>
            <w:proofErr w:type="spellEnd"/>
            <w:r w:rsidRPr="009B2CEC">
              <w:rPr>
                <w:rStyle w:val="211pt"/>
              </w:rPr>
              <w:t xml:space="preserve"> деятельности предложений</w:t>
            </w:r>
          </w:p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из них: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39</w:t>
            </w:r>
          </w:p>
        </w:tc>
      </w:tr>
      <w:tr w:rsidR="0067195D" w:rsidRPr="009B2CEC" w:rsidTr="00E313C0">
        <w:trPr>
          <w:gridAfter w:val="1"/>
          <w:wAfter w:w="10" w:type="dxa"/>
          <w:trHeight w:hRule="exact" w:val="586"/>
        </w:trPr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11.1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количество предложений, учтенных при принятии нормативно-правовых актов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 w:bidi="ru-RU"/>
              </w:rPr>
            </w:pPr>
            <w:r w:rsidRPr="009B2CEC">
              <w:rPr>
                <w:rStyle w:val="211pt"/>
              </w:rPr>
              <w:t>8</w:t>
            </w:r>
          </w:p>
        </w:tc>
      </w:tr>
      <w:tr w:rsidR="00143DD4" w:rsidRPr="009B2CEC" w:rsidTr="00A12CC4">
        <w:trPr>
          <w:gridBefore w:val="1"/>
          <w:wBefore w:w="10" w:type="dxa"/>
          <w:trHeight w:hRule="exact" w:val="283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DD4" w:rsidRPr="009B2CEC" w:rsidRDefault="00143DD4" w:rsidP="00E31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9B2CEC">
              <w:rPr>
                <w:rStyle w:val="2105pt"/>
                <w:rFonts w:eastAsiaTheme="minorHAnsi"/>
              </w:rPr>
              <w:t>III. Гласность</w:t>
            </w:r>
          </w:p>
        </w:tc>
      </w:tr>
      <w:tr w:rsidR="0067195D" w:rsidRPr="009B2CEC" w:rsidTr="00E313C0">
        <w:trPr>
          <w:gridBefore w:val="1"/>
          <w:wBefore w:w="10" w:type="dxa"/>
          <w:trHeight w:hRule="exact" w:val="562"/>
        </w:trPr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12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Количество публикаций в средствах массовой информа</w:t>
            </w:r>
            <w:r w:rsidRPr="009B2CEC">
              <w:rPr>
                <w:rStyle w:val="211pt"/>
              </w:rPr>
              <w:softHyphen/>
              <w:t>ции, отражающих деятельность Палаты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4</w:t>
            </w:r>
          </w:p>
        </w:tc>
      </w:tr>
      <w:tr w:rsidR="0067195D" w:rsidRPr="009B2CEC" w:rsidTr="00E313C0">
        <w:trPr>
          <w:gridBefore w:val="1"/>
          <w:wBefore w:w="10" w:type="dxa"/>
          <w:trHeight w:hRule="exact" w:val="288"/>
        </w:trPr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12.1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Наличие собственного информационного сайта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E313C0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E313C0">
              <w:rPr>
                <w:lang w:val="en-US" w:bidi="en-US"/>
              </w:rPr>
              <w:t>www.krasksp.ru</w:t>
            </w:r>
          </w:p>
        </w:tc>
      </w:tr>
      <w:tr w:rsidR="0067195D" w:rsidRPr="009B2CEC" w:rsidTr="00E313C0">
        <w:trPr>
          <w:gridBefore w:val="1"/>
          <w:wBefore w:w="10" w:type="dxa"/>
          <w:trHeight w:hRule="exact" w:val="566"/>
        </w:trPr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13</w:t>
            </w:r>
          </w:p>
        </w:tc>
        <w:tc>
          <w:tcPr>
            <w:tcW w:w="6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Количество проведенных приемов граждан и ответов на письменные обращения граждан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5D" w:rsidRPr="009B2CEC" w:rsidRDefault="0067195D" w:rsidP="00E313C0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9B2CEC">
              <w:rPr>
                <w:rStyle w:val="211pt"/>
              </w:rPr>
              <w:t>8</w:t>
            </w:r>
          </w:p>
        </w:tc>
      </w:tr>
    </w:tbl>
    <w:p w:rsidR="00E313C0" w:rsidRDefault="00E313C0" w:rsidP="001A5216">
      <w:pPr>
        <w:pStyle w:val="a8"/>
        <w:shd w:val="clear" w:color="auto" w:fill="auto"/>
        <w:spacing w:line="280" w:lineRule="exact"/>
        <w:rPr>
          <w:i w:val="0"/>
          <w:iCs w:val="0"/>
          <w:sz w:val="26"/>
          <w:szCs w:val="26"/>
        </w:rPr>
      </w:pPr>
    </w:p>
    <w:p w:rsidR="001A5216" w:rsidRDefault="001A5216" w:rsidP="00683A0D">
      <w:pPr>
        <w:pStyle w:val="a8"/>
        <w:shd w:val="clear" w:color="auto" w:fill="auto"/>
        <w:spacing w:line="280" w:lineRule="exact"/>
        <w:jc w:val="right"/>
      </w:pPr>
      <w:r>
        <w:t>Таблица 2</w:t>
      </w:r>
    </w:p>
    <w:p w:rsidR="001A5216" w:rsidRDefault="001A5216" w:rsidP="001A5216">
      <w:pPr>
        <w:pStyle w:val="70"/>
        <w:shd w:val="clear" w:color="auto" w:fill="auto"/>
        <w:spacing w:after="0" w:line="322" w:lineRule="exact"/>
        <w:ind w:firstLine="0"/>
      </w:pPr>
      <w:r>
        <w:t>Показатели деятельности</w:t>
      </w:r>
      <w:r w:rsidR="00683A0D">
        <w:t xml:space="preserve"> </w:t>
      </w:r>
      <w:r>
        <w:t>Контрольно-счетной палаты за 2008-2012 годы</w:t>
      </w:r>
    </w:p>
    <w:p w:rsidR="00683A0D" w:rsidRDefault="00683A0D" w:rsidP="001A5216">
      <w:pPr>
        <w:pStyle w:val="70"/>
        <w:shd w:val="clear" w:color="auto" w:fill="auto"/>
        <w:spacing w:after="0" w:line="322" w:lineRule="exact"/>
        <w:ind w:firstLine="0"/>
      </w:pPr>
    </w:p>
    <w:tbl>
      <w:tblPr>
        <w:tblW w:w="95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44"/>
        <w:gridCol w:w="926"/>
        <w:gridCol w:w="922"/>
        <w:gridCol w:w="926"/>
        <w:gridCol w:w="922"/>
        <w:gridCol w:w="931"/>
      </w:tblGrid>
      <w:tr w:rsidR="001A5216" w:rsidTr="00382EC4">
        <w:trPr>
          <w:trHeight w:hRule="exact" w:val="293"/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>
              <w:rPr>
                <w:rStyle w:val="2105pt"/>
              </w:rPr>
              <w:t>Показатели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>
              <w:rPr>
                <w:rStyle w:val="2105pt"/>
              </w:rPr>
              <w:t>2008 г.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>
              <w:rPr>
                <w:rStyle w:val="2105pt"/>
              </w:rPr>
              <w:t>2009 г.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>
              <w:rPr>
                <w:rStyle w:val="2105pt"/>
              </w:rPr>
              <w:t>2010 г.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>
              <w:rPr>
                <w:rStyle w:val="2105pt"/>
              </w:rPr>
              <w:t>2011 г.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5216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>
              <w:rPr>
                <w:rStyle w:val="2105pt"/>
              </w:rPr>
              <w:t>2012 г.</w:t>
            </w:r>
          </w:p>
        </w:tc>
      </w:tr>
      <w:tr w:rsidR="001A5216" w:rsidTr="00382EC4">
        <w:trPr>
          <w:trHeight w:hRule="exact" w:val="562"/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Проведе</w:t>
            </w:r>
            <w:r w:rsidR="00382EC4">
              <w:rPr>
                <w:rStyle w:val="211pt"/>
              </w:rPr>
              <w:t>но экспертно-аналитических меро</w:t>
            </w:r>
            <w:r>
              <w:rPr>
                <w:rStyle w:val="211pt"/>
              </w:rPr>
              <w:t>приятий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18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05pt"/>
                <w:b w:val="0"/>
              </w:rPr>
              <w:t>12</w:t>
            </w:r>
            <w:r w:rsidR="00382EC4" w:rsidRPr="00A12CC4">
              <w:rPr>
                <w:rStyle w:val="2105pt"/>
                <w:b w:val="0"/>
              </w:rPr>
              <w:t>*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79</w:t>
            </w:r>
            <w:r w:rsidR="00382EC4" w:rsidRPr="00A12CC4">
              <w:rPr>
                <w:rStyle w:val="211pt"/>
              </w:rPr>
              <w:t>*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65</w:t>
            </w:r>
            <w:r w:rsidR="00382EC4" w:rsidRPr="00A12CC4">
              <w:rPr>
                <w:rStyle w:val="211pt"/>
              </w:rPr>
              <w:t>*</w:t>
            </w:r>
          </w:p>
        </w:tc>
      </w:tr>
      <w:tr w:rsidR="001A5216" w:rsidTr="00382EC4">
        <w:trPr>
          <w:trHeight w:hRule="exact" w:val="283"/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Проведено контрольных мероприятий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23*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24*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24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25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20</w:t>
            </w:r>
          </w:p>
        </w:tc>
      </w:tr>
      <w:tr w:rsidR="001A5216" w:rsidTr="00382EC4">
        <w:trPr>
          <w:trHeight w:hRule="exact" w:val="566"/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Охвачено контрольными мероприятиями объектов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119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145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175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52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84</w:t>
            </w:r>
          </w:p>
        </w:tc>
      </w:tr>
      <w:tr w:rsidR="001A5216" w:rsidTr="00382EC4">
        <w:trPr>
          <w:trHeight w:hRule="exact" w:val="283"/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Объем проверенных средств (млн. рублей)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12 054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6 327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7 346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3 555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13 395</w:t>
            </w:r>
          </w:p>
        </w:tc>
      </w:tr>
      <w:tr w:rsidR="001A5216" w:rsidTr="00382EC4">
        <w:trPr>
          <w:trHeight w:hRule="exact" w:val="288"/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Выявлено нарушений (млн. рублей)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426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497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513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260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807</w:t>
            </w:r>
          </w:p>
        </w:tc>
      </w:tr>
      <w:tr w:rsidR="001A5216" w:rsidTr="00382EC4">
        <w:trPr>
          <w:trHeight w:hRule="exact" w:val="288"/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Устранено нарушений (</w:t>
            </w:r>
            <w:proofErr w:type="gramStart"/>
            <w:r>
              <w:rPr>
                <w:rStyle w:val="211pt"/>
              </w:rPr>
              <w:t>млн</w:t>
            </w:r>
            <w:proofErr w:type="gramEnd"/>
            <w:r>
              <w:rPr>
                <w:rStyle w:val="211pt"/>
              </w:rPr>
              <w:t>, рублей)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05pt"/>
                <w:b w:val="0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289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16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27</w:t>
            </w:r>
          </w:p>
        </w:tc>
      </w:tr>
      <w:tr w:rsidR="001A5216" w:rsidTr="00382EC4">
        <w:trPr>
          <w:trHeight w:hRule="exact" w:val="283"/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Количество направленных представлений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05pt"/>
                <w:b w:val="0"/>
              </w:rPr>
              <w:t>11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2</w:t>
            </w:r>
          </w:p>
        </w:tc>
      </w:tr>
      <w:tr w:rsidR="001A5216" w:rsidTr="00382EC4">
        <w:trPr>
          <w:trHeight w:hRule="exact" w:val="566"/>
        </w:trPr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5216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Проведен</w:t>
            </w:r>
            <w:r w:rsidR="00043069">
              <w:rPr>
                <w:rStyle w:val="211pt"/>
              </w:rPr>
              <w:t>о заседаний коллегии Контрольно-</w:t>
            </w:r>
            <w:r>
              <w:rPr>
                <w:rStyle w:val="211pt"/>
              </w:rPr>
              <w:t>счетной палаты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14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20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18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19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5216" w:rsidRPr="00A12CC4" w:rsidRDefault="001A5216" w:rsidP="00382EC4">
            <w:pPr>
              <w:pStyle w:val="23"/>
              <w:shd w:val="clear" w:color="auto" w:fill="auto"/>
              <w:spacing w:after="0" w:line="240" w:lineRule="auto"/>
              <w:jc w:val="center"/>
            </w:pPr>
            <w:r w:rsidRPr="00A12CC4">
              <w:rPr>
                <w:rStyle w:val="211pt"/>
              </w:rPr>
              <w:t>19</w:t>
            </w:r>
          </w:p>
        </w:tc>
      </w:tr>
    </w:tbl>
    <w:p w:rsidR="001A5216" w:rsidRDefault="001A5216" w:rsidP="003C6666">
      <w:pPr>
        <w:pStyle w:val="23"/>
        <w:shd w:val="clear" w:color="auto" w:fill="auto"/>
        <w:tabs>
          <w:tab w:val="left" w:pos="1062"/>
        </w:tabs>
        <w:spacing w:after="0"/>
        <w:jc w:val="both"/>
      </w:pPr>
      <w:r>
        <w:t>* с учетом внешней проверки отчета об исполнении бюджета</w:t>
      </w:r>
    </w:p>
    <w:p w:rsidR="001A5216" w:rsidRDefault="001A5216" w:rsidP="003C6666">
      <w:pPr>
        <w:pStyle w:val="23"/>
        <w:shd w:val="clear" w:color="auto" w:fill="auto"/>
        <w:tabs>
          <w:tab w:val="left" w:pos="1062"/>
        </w:tabs>
        <w:spacing w:after="0"/>
        <w:jc w:val="both"/>
      </w:pPr>
    </w:p>
    <w:p w:rsidR="001A5216" w:rsidRDefault="001A5216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  <w:r w:rsidRPr="001A5216">
        <w:rPr>
          <w:b/>
        </w:rPr>
        <w:t xml:space="preserve">Диаграмма 1. Сумма выявленных нарушений </w:t>
      </w:r>
    </w:p>
    <w:p w:rsidR="001A5216" w:rsidRDefault="001A5216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  <w:bCs/>
        </w:rPr>
      </w:pPr>
      <w:r w:rsidRPr="001A5216">
        <w:rPr>
          <w:b/>
          <w:bCs/>
        </w:rPr>
        <w:t>к объему проверенных средств за 2008-2012 годы</w:t>
      </w:r>
    </w:p>
    <w:p w:rsidR="00686443" w:rsidRDefault="00686443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  <w:bCs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  <w:bCs/>
        </w:rPr>
      </w:pPr>
      <w:r>
        <w:rPr>
          <w:noProof/>
          <w:color w:val="000000"/>
          <w:sz w:val="22"/>
          <w:szCs w:val="22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2207254A" wp14:editId="072E4A6C">
            <wp:simplePos x="0" y="0"/>
            <wp:positionH relativeFrom="column">
              <wp:posOffset>459740</wp:posOffset>
            </wp:positionH>
            <wp:positionV relativeFrom="paragraph">
              <wp:posOffset>32385</wp:posOffset>
            </wp:positionV>
            <wp:extent cx="4371975" cy="2102485"/>
            <wp:effectExtent l="0" t="0" r="9525" b="0"/>
            <wp:wrapNone/>
            <wp:docPr id="2" name="Рисунок 2" descr="C:\Users\rusakov\Desktop\отчет 2012\doc00677320160623154102_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akov\Desktop\отчет 2012\doc00677320160623154102_001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  <w:bCs/>
        </w:rPr>
      </w:pPr>
    </w:p>
    <w:p w:rsidR="00043069" w:rsidRPr="001A5216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1A5216" w:rsidRDefault="001A5216" w:rsidP="003C6666">
      <w:pPr>
        <w:pStyle w:val="23"/>
        <w:shd w:val="clear" w:color="auto" w:fill="auto"/>
        <w:tabs>
          <w:tab w:val="left" w:pos="1062"/>
        </w:tabs>
        <w:spacing w:after="0"/>
        <w:jc w:val="both"/>
      </w:pPr>
    </w:p>
    <w:p w:rsidR="00043069" w:rsidRDefault="00043069" w:rsidP="003C6666">
      <w:pPr>
        <w:pStyle w:val="23"/>
        <w:shd w:val="clear" w:color="auto" w:fill="auto"/>
        <w:tabs>
          <w:tab w:val="left" w:pos="1062"/>
        </w:tabs>
        <w:spacing w:after="0"/>
        <w:jc w:val="both"/>
      </w:pPr>
    </w:p>
    <w:p w:rsidR="00043069" w:rsidRDefault="00043069" w:rsidP="003C6666">
      <w:pPr>
        <w:pStyle w:val="23"/>
        <w:shd w:val="clear" w:color="auto" w:fill="auto"/>
        <w:tabs>
          <w:tab w:val="left" w:pos="1062"/>
        </w:tabs>
        <w:spacing w:after="0"/>
        <w:jc w:val="both"/>
      </w:pPr>
    </w:p>
    <w:p w:rsidR="00043069" w:rsidRDefault="00043069" w:rsidP="003C6666">
      <w:pPr>
        <w:pStyle w:val="23"/>
        <w:shd w:val="clear" w:color="auto" w:fill="auto"/>
        <w:tabs>
          <w:tab w:val="left" w:pos="1062"/>
        </w:tabs>
        <w:spacing w:after="0"/>
        <w:jc w:val="both"/>
      </w:pPr>
    </w:p>
    <w:p w:rsidR="00043069" w:rsidRDefault="00043069" w:rsidP="003C6666">
      <w:pPr>
        <w:pStyle w:val="23"/>
        <w:shd w:val="clear" w:color="auto" w:fill="auto"/>
        <w:tabs>
          <w:tab w:val="left" w:pos="1062"/>
        </w:tabs>
        <w:spacing w:after="0"/>
        <w:jc w:val="both"/>
      </w:pPr>
    </w:p>
    <w:p w:rsidR="009B2CEC" w:rsidRDefault="009B2CEC" w:rsidP="003C6666">
      <w:pPr>
        <w:pStyle w:val="23"/>
        <w:shd w:val="clear" w:color="auto" w:fill="auto"/>
        <w:tabs>
          <w:tab w:val="left" w:pos="1062"/>
        </w:tabs>
        <w:spacing w:after="0"/>
        <w:jc w:val="both"/>
      </w:pPr>
    </w:p>
    <w:p w:rsidR="009B2CEC" w:rsidRDefault="009B2CEC" w:rsidP="003C6666">
      <w:pPr>
        <w:pStyle w:val="23"/>
        <w:shd w:val="clear" w:color="auto" w:fill="auto"/>
        <w:tabs>
          <w:tab w:val="left" w:pos="1062"/>
        </w:tabs>
        <w:spacing w:after="0"/>
        <w:jc w:val="both"/>
      </w:pPr>
    </w:p>
    <w:p w:rsidR="00686443" w:rsidRDefault="00686443" w:rsidP="003C6666">
      <w:pPr>
        <w:pStyle w:val="23"/>
        <w:shd w:val="clear" w:color="auto" w:fill="auto"/>
        <w:tabs>
          <w:tab w:val="left" w:pos="1062"/>
        </w:tabs>
        <w:spacing w:after="0"/>
        <w:jc w:val="both"/>
      </w:pPr>
    </w:p>
    <w:p w:rsidR="001A5216" w:rsidRDefault="001A5216" w:rsidP="003C6666">
      <w:pPr>
        <w:pStyle w:val="23"/>
        <w:shd w:val="clear" w:color="auto" w:fill="auto"/>
        <w:tabs>
          <w:tab w:val="left" w:pos="1062"/>
        </w:tabs>
        <w:spacing w:after="0"/>
        <w:jc w:val="both"/>
      </w:pPr>
    </w:p>
    <w:p w:rsidR="001A5216" w:rsidRDefault="001A5216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  <w:r w:rsidRPr="001A5216">
        <w:rPr>
          <w:b/>
        </w:rPr>
        <w:t>Диаграмма 2.</w:t>
      </w:r>
      <w:r w:rsidR="00686443">
        <w:rPr>
          <w:b/>
        </w:rPr>
        <w:t xml:space="preserve"> Динамика финансовых нарушений,</w:t>
      </w:r>
    </w:p>
    <w:p w:rsidR="001A5216" w:rsidRDefault="001A5216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  <w:r w:rsidRPr="001A5216">
        <w:rPr>
          <w:b/>
        </w:rPr>
        <w:t>выявленных в 2008-2012 годах</w:t>
      </w: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143DD4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970DEC2" wp14:editId="3A1E8DD2">
            <wp:simplePos x="0" y="0"/>
            <wp:positionH relativeFrom="column">
              <wp:posOffset>463550</wp:posOffset>
            </wp:positionH>
            <wp:positionV relativeFrom="paragraph">
              <wp:posOffset>1270</wp:posOffset>
            </wp:positionV>
            <wp:extent cx="4572000" cy="3154045"/>
            <wp:effectExtent l="0" t="0" r="0" b="8255"/>
            <wp:wrapNone/>
            <wp:docPr id="5" name="Рисунок 5" descr="C:\Users\rusakov\Desktop\отчет 2012\doc006773201606231541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akov\Desktop\отчет 2012\doc00677320160623154102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1A5216" w:rsidRDefault="001A5216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143DD4" w:rsidRDefault="00143DD4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143DD4" w:rsidRDefault="00143DD4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143DD4" w:rsidRDefault="00143DD4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143DD4" w:rsidRDefault="00143DD4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143DD4" w:rsidRDefault="00143DD4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143DD4" w:rsidRDefault="00143DD4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686443" w:rsidRDefault="00686443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686443" w:rsidRDefault="00686443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686443" w:rsidRDefault="00686443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686443" w:rsidRDefault="00686443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686443" w:rsidRDefault="00686443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686443" w:rsidRDefault="00686443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143DD4" w:rsidRDefault="00143DD4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195C00" w:rsidRDefault="00195C00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686443" w:rsidRDefault="001A5216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  <w:r w:rsidRPr="001A5216">
        <w:rPr>
          <w:b/>
        </w:rPr>
        <w:lastRenderedPageBreak/>
        <w:t>Диаграмма 3. Динамика имущественных нарушений,</w:t>
      </w:r>
    </w:p>
    <w:p w:rsidR="001A5216" w:rsidRDefault="001A5216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  <w:r w:rsidRPr="001A5216">
        <w:rPr>
          <w:b/>
        </w:rPr>
        <w:t>выявленных в 2008-2012 годах</w:t>
      </w:r>
    </w:p>
    <w:p w:rsidR="001A5216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C333D27" wp14:editId="04BDE1FB">
            <wp:simplePos x="0" y="0"/>
            <wp:positionH relativeFrom="column">
              <wp:posOffset>-165735</wp:posOffset>
            </wp:positionH>
            <wp:positionV relativeFrom="paragraph">
              <wp:posOffset>156845</wp:posOffset>
            </wp:positionV>
            <wp:extent cx="6000750" cy="4034157"/>
            <wp:effectExtent l="0" t="0" r="0" b="4445"/>
            <wp:wrapNone/>
            <wp:docPr id="6" name="Рисунок 6" descr="C:\Users\rusakov\Desktop\отчет 2012\doc0067742016062315415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akov\Desktop\отчет 2012\doc00677420160623154150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3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043069" w:rsidRDefault="00043069" w:rsidP="001A5216">
      <w:pPr>
        <w:pStyle w:val="23"/>
        <w:shd w:val="clear" w:color="auto" w:fill="auto"/>
        <w:tabs>
          <w:tab w:val="left" w:pos="1062"/>
        </w:tabs>
        <w:spacing w:after="0"/>
        <w:jc w:val="center"/>
        <w:rPr>
          <w:b/>
        </w:rPr>
      </w:pPr>
    </w:p>
    <w:p w:rsidR="00143DD4" w:rsidRDefault="00143DD4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1A5216" w:rsidRPr="009B2CEC" w:rsidRDefault="001A5216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В соответствии со ст. 23 Положения о Контрольно-счетной палате про</w:t>
      </w:r>
      <w:r w:rsidRPr="009B2CEC">
        <w:rPr>
          <w:sz w:val="28"/>
          <w:szCs w:val="28"/>
        </w:rPr>
        <w:softHyphen/>
        <w:t>веден анализ итогов контрольных мероприятий за 2012 год, обобщены и си</w:t>
      </w:r>
      <w:r w:rsidRPr="009B2CEC">
        <w:rPr>
          <w:sz w:val="28"/>
          <w:szCs w:val="28"/>
        </w:rPr>
        <w:softHyphen/>
        <w:t>стематизированы нарушения и недостатки, допускавшиеся при расходовании средств бюджета и распоряжении муниципальным имуществом. Результаты проведенного анализа приведены в приложениях 3-5.</w:t>
      </w:r>
    </w:p>
    <w:p w:rsidR="001A5216" w:rsidRPr="009B2CEC" w:rsidRDefault="001A5216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Заключения и отчеты по результатам контрольных мероприятий направлены в городской Совет, Главе города, в органы администрации города, муниципальным предприятиям и учреждениям, организациям, в которых были осуществлены проверки.</w:t>
      </w:r>
    </w:p>
    <w:p w:rsidR="001A5216" w:rsidRPr="009B2CEC" w:rsidRDefault="001A5216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Материалы проверок рассмотрены на заседаниях комиссий городского Совета, органами администрации города и организациями. Органами администрации города и организациями разработаны мероприятия по выполнению предложений и представлений Контрольно-счетной палаты.</w:t>
      </w:r>
    </w:p>
    <w:p w:rsidR="001A5216" w:rsidRPr="009B2CEC" w:rsidRDefault="001A5216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Палатой ведется постоянный мониторинг выполнения этих мероприятий.</w:t>
      </w:r>
    </w:p>
    <w:p w:rsidR="001A5216" w:rsidRPr="009B2CEC" w:rsidRDefault="001A5216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С целью обеспечения информационной открытости для городского сообщества пресс-релизы о проводимых контрольных мероприятиях и о ре</w:t>
      </w:r>
      <w:r w:rsidR="00F858B3" w:rsidRPr="009B2CEC">
        <w:rPr>
          <w:sz w:val="28"/>
          <w:szCs w:val="28"/>
        </w:rPr>
        <w:t xml:space="preserve">зультатах завершенных проверок, </w:t>
      </w:r>
      <w:r w:rsidRPr="009B2CEC">
        <w:rPr>
          <w:sz w:val="28"/>
          <w:szCs w:val="28"/>
        </w:rPr>
        <w:t xml:space="preserve">утвержденных коллегией Контрольно-счетной палаты, иная информация о текущей деятельности размещались на </w:t>
      </w:r>
      <w:r w:rsidRPr="009B2CEC">
        <w:rPr>
          <w:sz w:val="28"/>
          <w:szCs w:val="28"/>
          <w:lang w:val="en-US" w:bidi="en-US"/>
        </w:rPr>
        <w:t>Web</w:t>
      </w:r>
      <w:r w:rsidRPr="009B2CEC">
        <w:rPr>
          <w:sz w:val="28"/>
          <w:szCs w:val="28"/>
        </w:rPr>
        <w:t xml:space="preserve">-сайте Палаты </w:t>
      </w:r>
      <w:r w:rsidRPr="009B2CEC">
        <w:rPr>
          <w:sz w:val="28"/>
          <w:szCs w:val="28"/>
          <w:lang w:bidi="en-US"/>
        </w:rPr>
        <w:t>(</w:t>
      </w:r>
      <w:r w:rsidRPr="00382EC4">
        <w:rPr>
          <w:sz w:val="28"/>
          <w:szCs w:val="28"/>
          <w:lang w:val="en-US" w:bidi="en-US"/>
        </w:rPr>
        <w:t>www</w:t>
      </w:r>
      <w:r w:rsidRPr="00382EC4">
        <w:rPr>
          <w:sz w:val="28"/>
          <w:szCs w:val="28"/>
          <w:lang w:bidi="en-US"/>
        </w:rPr>
        <w:t>.</w:t>
      </w:r>
      <w:r w:rsidRPr="00382EC4">
        <w:rPr>
          <w:sz w:val="28"/>
          <w:szCs w:val="28"/>
          <w:lang w:val="en-US" w:bidi="en-US"/>
        </w:rPr>
        <w:t>krasksp</w:t>
      </w:r>
      <w:r w:rsidRPr="00382EC4">
        <w:rPr>
          <w:sz w:val="28"/>
          <w:szCs w:val="28"/>
          <w:lang w:bidi="en-US"/>
        </w:rPr>
        <w:t>.</w:t>
      </w:r>
      <w:r w:rsidRPr="00382EC4">
        <w:rPr>
          <w:sz w:val="28"/>
          <w:szCs w:val="28"/>
          <w:lang w:val="en-US" w:bidi="en-US"/>
        </w:rPr>
        <w:t>ru</w:t>
      </w:r>
      <w:r w:rsidRPr="009B2CEC">
        <w:rPr>
          <w:sz w:val="28"/>
          <w:szCs w:val="28"/>
          <w:lang w:bidi="en-US"/>
        </w:rPr>
        <w:t>).</w:t>
      </w:r>
    </w:p>
    <w:p w:rsidR="001A5216" w:rsidRPr="009B2CEC" w:rsidRDefault="001A5216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Деятельность Палаты также осв</w:t>
      </w:r>
      <w:r w:rsidR="00F858B3" w:rsidRPr="009B2CEC">
        <w:rPr>
          <w:sz w:val="28"/>
          <w:szCs w:val="28"/>
        </w:rPr>
        <w:t>ещалась в средствах массовой ин</w:t>
      </w:r>
      <w:r w:rsidRPr="009B2CEC">
        <w:rPr>
          <w:sz w:val="28"/>
          <w:szCs w:val="28"/>
        </w:rPr>
        <w:t xml:space="preserve">формации. Газетой «Городские новости» опубликованы статьи и </w:t>
      </w:r>
      <w:r w:rsidRPr="009B2CEC">
        <w:rPr>
          <w:sz w:val="28"/>
          <w:szCs w:val="28"/>
        </w:rPr>
        <w:lastRenderedPageBreak/>
        <w:t>материалы, освещающие различные аспекты деятельности Контрольно-счетной палаты.</w:t>
      </w:r>
    </w:p>
    <w:p w:rsidR="001A5216" w:rsidRPr="009B2CEC" w:rsidRDefault="001A5216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Для организации обратной связи с жителями города Красноярска, в соответствии с Федеральным законом от 02</w:t>
      </w:r>
      <w:r w:rsidR="00A12CC4">
        <w:rPr>
          <w:sz w:val="28"/>
          <w:szCs w:val="28"/>
        </w:rPr>
        <w:t>.05.2006 № 59-ФЗ «О порядке рас</w:t>
      </w:r>
      <w:r w:rsidRPr="009B2CEC">
        <w:rPr>
          <w:sz w:val="28"/>
          <w:szCs w:val="28"/>
        </w:rPr>
        <w:t>смотрения обращений граждан Российской Федерации» сотрудниками Контрольно-счетной палаты по установленному графику велись приемы граждан. Всего за 2012 год проведено три приема граждан и даны ответы на пять письменных обращений.</w:t>
      </w:r>
    </w:p>
    <w:p w:rsidR="001A5216" w:rsidRPr="009B2CEC" w:rsidRDefault="001A5216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В отчетном периоде Палата продолжила реализацию различных форм прямого взаимодействия с контрольно-счетными органами других муниципальных образований и субъектов Российской Федерации. В процессе взаимодействия осуществляется обмен практическим опытом по вопросам организации работы палат, применения действующего законодательства в рамках контрольных мероприятий и в ходе экспертно-аналитической деятельности, формирования судебной практики по делам об обжаловании актов контрольно-счетных органов.</w:t>
      </w:r>
    </w:p>
    <w:p w:rsidR="001A5216" w:rsidRDefault="001A5216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Продолжена начатая в 2011 году работа по развитию и совершенство</w:t>
      </w:r>
      <w:r w:rsidRPr="009B2CEC">
        <w:rPr>
          <w:sz w:val="28"/>
          <w:szCs w:val="28"/>
        </w:rPr>
        <w:softHyphen/>
        <w:t>ванию методической базы, регламентирующей проведение Палатой мероприятий: в отчетном году Палатой разработана и утверждена Инструкция по организации и проведению контрольных мероприятий Контрольно-счетной палатой города Красноярска.</w:t>
      </w:r>
    </w:p>
    <w:p w:rsidR="00686443" w:rsidRPr="009B2CEC" w:rsidRDefault="00686443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2C7E47" w:rsidRPr="009B2CEC" w:rsidRDefault="002C7E47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2073DEE" wp14:editId="4ADFC248">
            <wp:simplePos x="0" y="0"/>
            <wp:positionH relativeFrom="column">
              <wp:posOffset>635</wp:posOffset>
            </wp:positionH>
            <wp:positionV relativeFrom="paragraph">
              <wp:posOffset>61595</wp:posOffset>
            </wp:positionV>
            <wp:extent cx="5915660" cy="2806700"/>
            <wp:effectExtent l="0" t="0" r="8890" b="0"/>
            <wp:wrapNone/>
            <wp:docPr id="7" name="Рисунок 7" descr="C:\Users\rusakov\Desktop\отчет 2012\doc006775201606231542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akov\Desktop\отчет 2012\doc00677520160623154222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E47" w:rsidRPr="009B2CEC" w:rsidRDefault="002C7E47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2C7E47" w:rsidRPr="009B2CEC" w:rsidRDefault="002C7E47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2C7E47" w:rsidRPr="009B2CEC" w:rsidRDefault="002C7E47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2C7E47" w:rsidRPr="009B2CEC" w:rsidRDefault="002C7E47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2C7E47" w:rsidRPr="009B2CEC" w:rsidRDefault="002C7E47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2C7E47" w:rsidRPr="009B2CEC" w:rsidRDefault="002C7E47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2C7E47" w:rsidRPr="009B2CEC" w:rsidRDefault="002C7E47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2C7E47" w:rsidRPr="009B2CEC" w:rsidRDefault="002C7E47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2C7E47" w:rsidRPr="009B2CEC" w:rsidRDefault="002C7E47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2C7E47" w:rsidRPr="009B2CEC" w:rsidRDefault="002C7E47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2C7E47" w:rsidRPr="009B2CEC" w:rsidRDefault="002C7E47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2C7E47" w:rsidRPr="009B2CEC" w:rsidRDefault="002C7E47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2C7E47" w:rsidRPr="009B2CEC" w:rsidRDefault="002C7E47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2C7E47" w:rsidRPr="009B2CEC" w:rsidRDefault="002C7E47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1A5216" w:rsidRPr="009B2CEC" w:rsidRDefault="001A5216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Результаты работы коллектива Палаты получили высокую оценку объ</w:t>
      </w:r>
      <w:r w:rsidRPr="009B2CEC">
        <w:rPr>
          <w:sz w:val="28"/>
          <w:szCs w:val="28"/>
        </w:rPr>
        <w:softHyphen/>
        <w:t>единений органов внешнего финансового контроля России. В 2012 году два сотрудника Контрольно-счетной палаты были награждены Почетными грамотами Ассоциации контрольно-счетных органов России и три сотрудника - Почетными грамотами Союза муниципальных контрольно-счетных органов России.</w:t>
      </w:r>
    </w:p>
    <w:p w:rsidR="00382EC4" w:rsidRDefault="00382EC4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382EC4" w:rsidRPr="009B2CEC" w:rsidRDefault="00382EC4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CD1EA3" w:rsidRPr="00530B73" w:rsidRDefault="00F858B3" w:rsidP="00530B73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2" w:name="_Toc456193771"/>
      <w:r w:rsidRPr="00530B73">
        <w:rPr>
          <w:rFonts w:ascii="Times New Roman" w:hAnsi="Times New Roman" w:cs="Times New Roman"/>
          <w:color w:val="auto"/>
        </w:rPr>
        <w:lastRenderedPageBreak/>
        <w:t>2. </w:t>
      </w:r>
      <w:proofErr w:type="gramStart"/>
      <w:r w:rsidR="00CD1EA3" w:rsidRPr="00530B73">
        <w:rPr>
          <w:rFonts w:ascii="Times New Roman" w:hAnsi="Times New Roman" w:cs="Times New Roman"/>
          <w:color w:val="auto"/>
        </w:rPr>
        <w:t>КОНТРОЛЬ ЗА</w:t>
      </w:r>
      <w:proofErr w:type="gramEnd"/>
      <w:r w:rsidR="00CD1EA3" w:rsidRPr="00530B73">
        <w:rPr>
          <w:rFonts w:ascii="Times New Roman" w:hAnsi="Times New Roman" w:cs="Times New Roman"/>
          <w:color w:val="auto"/>
        </w:rPr>
        <w:t xml:space="preserve"> УСТРАНЕНИЕМ НЕДОСТАТКОВ И НАРУШЕНИЙ, ВЫЯВЛЕННЫХ В 2012 ГОДУ</w:t>
      </w:r>
      <w:bookmarkEnd w:id="2"/>
    </w:p>
    <w:p w:rsidR="00195C00" w:rsidRPr="009B2CEC" w:rsidRDefault="00195C00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CD1EA3" w:rsidRPr="009B2CEC" w:rsidRDefault="00CD1EA3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Контрольно-счетная палата систематически анализирует итоги проводимых контрольных и аналитических мероприятий, контролирует выполнение предложений и представлений, направленных по результатам проверок. Контроль осуществляется в следующих формах:</w:t>
      </w:r>
    </w:p>
    <w:p w:rsidR="00CD1EA3" w:rsidRPr="009B2CEC" w:rsidRDefault="00F858B3" w:rsidP="00195C00">
      <w:pPr>
        <w:pStyle w:val="23"/>
        <w:shd w:val="clear" w:color="auto" w:fill="auto"/>
        <w:tabs>
          <w:tab w:val="left" w:pos="110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CD1EA3" w:rsidRPr="009B2CEC">
        <w:rPr>
          <w:sz w:val="28"/>
          <w:szCs w:val="28"/>
        </w:rPr>
        <w:t>часть нарушений устраняется организациями в ходе проводимых контрольных мероприятий. В этом случае контроль производится непосредственно в ходе мероприятия на объекте путем проверки подтверждающих первичных документов. Результаты такого контроля отражаются в акте, составляемом по итогам контрольного мероприятия;</w:t>
      </w:r>
    </w:p>
    <w:p w:rsidR="00CD1EA3" w:rsidRPr="009B2CEC" w:rsidRDefault="00F858B3" w:rsidP="00195C00">
      <w:pPr>
        <w:pStyle w:val="23"/>
        <w:shd w:val="clear" w:color="auto" w:fill="auto"/>
        <w:tabs>
          <w:tab w:val="left" w:pos="110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CD1EA3" w:rsidRPr="009B2CEC">
        <w:rPr>
          <w:sz w:val="28"/>
          <w:szCs w:val="28"/>
        </w:rPr>
        <w:t>представители организаций, в которых была осуществлена проверка, докладывают о принятых и принимаем</w:t>
      </w:r>
      <w:r w:rsidR="00E53BB8" w:rsidRPr="009B2CEC">
        <w:rPr>
          <w:sz w:val="28"/>
          <w:szCs w:val="28"/>
        </w:rPr>
        <w:t>ых мерах в ходе рассмотрения за</w:t>
      </w:r>
      <w:r w:rsidR="00CD1EA3" w:rsidRPr="009B2CEC">
        <w:rPr>
          <w:sz w:val="28"/>
          <w:szCs w:val="28"/>
        </w:rPr>
        <w:t>ключений Палаты по результатам проведенных контрольных мероприятий на заседаниях комиссий городского Совета;</w:t>
      </w:r>
    </w:p>
    <w:p w:rsidR="00CD1EA3" w:rsidRPr="009B2CEC" w:rsidRDefault="00F858B3" w:rsidP="00195C00">
      <w:pPr>
        <w:pStyle w:val="23"/>
        <w:shd w:val="clear" w:color="auto" w:fill="auto"/>
        <w:tabs>
          <w:tab w:val="left" w:pos="110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CD1EA3" w:rsidRPr="009B2CEC">
        <w:rPr>
          <w:sz w:val="28"/>
          <w:szCs w:val="28"/>
        </w:rPr>
        <w:t>представители организаций, в которых была осуществлена проверка, представляют информацию об устранении выявленных нарушений и недостатков в Контрольно-счетную палату;</w:t>
      </w:r>
    </w:p>
    <w:p w:rsidR="00CD1EA3" w:rsidRPr="009B2CEC" w:rsidRDefault="00F858B3" w:rsidP="00195C00">
      <w:pPr>
        <w:pStyle w:val="23"/>
        <w:shd w:val="clear" w:color="auto" w:fill="auto"/>
        <w:tabs>
          <w:tab w:val="left" w:pos="110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CD1EA3" w:rsidRPr="009B2CEC">
        <w:rPr>
          <w:sz w:val="28"/>
          <w:szCs w:val="28"/>
        </w:rPr>
        <w:t>Контрольно-счетной палатой отслеживаются изменения, вносимые в правовые акты города.</w:t>
      </w:r>
    </w:p>
    <w:p w:rsidR="00CD1EA3" w:rsidRPr="009B2CEC" w:rsidRDefault="00CD1EA3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В 2012 году по итогам контрольных мероприятий, внешней проверки отчета об исполнении бюджета города за 2011 год и заключения на проект бюджета города на 2013 год и плановый период 2014-2015 годов получены следующие результаты (приложения 1, 3-5):</w:t>
      </w:r>
    </w:p>
    <w:p w:rsidR="00CD1EA3" w:rsidRPr="009B2CEC" w:rsidRDefault="00F858B3" w:rsidP="00195C00">
      <w:pPr>
        <w:pStyle w:val="23"/>
        <w:shd w:val="clear" w:color="auto" w:fill="auto"/>
        <w:tabs>
          <w:tab w:val="left" w:pos="110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1. </w:t>
      </w:r>
      <w:r w:rsidR="00CD1EA3" w:rsidRPr="009B2CEC">
        <w:rPr>
          <w:sz w:val="28"/>
          <w:szCs w:val="28"/>
        </w:rPr>
        <w:t>В ходе контрольных мероприятий были учтены замечания Контрольно-счетной палаты:</w:t>
      </w:r>
    </w:p>
    <w:p w:rsidR="00CD1EA3" w:rsidRPr="009B2CEC" w:rsidRDefault="00F858B3" w:rsidP="00195C00">
      <w:pPr>
        <w:pStyle w:val="23"/>
        <w:shd w:val="clear" w:color="auto" w:fill="auto"/>
        <w:tabs>
          <w:tab w:val="left" w:pos="110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CD1EA3" w:rsidRPr="009B2CEC">
        <w:rPr>
          <w:sz w:val="28"/>
          <w:szCs w:val="28"/>
        </w:rPr>
        <w:t>поставлены на учет излишки муниципального имущества;</w:t>
      </w:r>
    </w:p>
    <w:p w:rsidR="00CD1EA3" w:rsidRPr="009B2CEC" w:rsidRDefault="00F858B3" w:rsidP="00195C00">
      <w:pPr>
        <w:pStyle w:val="23"/>
        <w:shd w:val="clear" w:color="auto" w:fill="auto"/>
        <w:tabs>
          <w:tab w:val="left" w:pos="110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CD1EA3" w:rsidRPr="009B2CEC">
        <w:rPr>
          <w:sz w:val="28"/>
          <w:szCs w:val="28"/>
        </w:rPr>
        <w:t>расторгнуты договоры аренды муниципального имущества, по которым арендаторы допускали просрочку платежей;</w:t>
      </w:r>
    </w:p>
    <w:p w:rsidR="00CD1EA3" w:rsidRPr="009B2CEC" w:rsidRDefault="00F858B3" w:rsidP="00195C00">
      <w:pPr>
        <w:pStyle w:val="23"/>
        <w:shd w:val="clear" w:color="auto" w:fill="auto"/>
        <w:tabs>
          <w:tab w:val="left" w:pos="110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CD1EA3" w:rsidRPr="009B2CEC">
        <w:rPr>
          <w:sz w:val="28"/>
          <w:szCs w:val="28"/>
        </w:rPr>
        <w:t>приведены в соответствие с действующим законодательством локальные акты муниципальных учреждений и предприятий;</w:t>
      </w:r>
    </w:p>
    <w:p w:rsidR="00CD1EA3" w:rsidRPr="009B2CEC" w:rsidRDefault="00F858B3" w:rsidP="00195C00">
      <w:pPr>
        <w:pStyle w:val="23"/>
        <w:shd w:val="clear" w:color="auto" w:fill="auto"/>
        <w:tabs>
          <w:tab w:val="left" w:pos="110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CD1EA3" w:rsidRPr="009B2CEC">
        <w:rPr>
          <w:sz w:val="28"/>
          <w:szCs w:val="28"/>
        </w:rPr>
        <w:t>устранялись нарушения и недостатки бухгалтерского и бюджетного учета, правил составления бухгалтерской и бюджетной отчетности;</w:t>
      </w:r>
    </w:p>
    <w:p w:rsidR="00CD1EA3" w:rsidRPr="009B2CEC" w:rsidRDefault="00F858B3" w:rsidP="00195C00">
      <w:pPr>
        <w:pStyle w:val="23"/>
        <w:shd w:val="clear" w:color="auto" w:fill="auto"/>
        <w:tabs>
          <w:tab w:val="left" w:pos="110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CD1EA3" w:rsidRPr="009B2CEC">
        <w:rPr>
          <w:sz w:val="28"/>
          <w:szCs w:val="28"/>
        </w:rPr>
        <w:t>подрядчиками произведены работы, ранее выполненные не в полном объеме или выполненные ненадлежащим образом, но принятые и оплаченные муниципальным заказчиком;</w:t>
      </w:r>
    </w:p>
    <w:p w:rsidR="00CD1EA3" w:rsidRPr="009B2CEC" w:rsidRDefault="00F858B3" w:rsidP="00195C00">
      <w:pPr>
        <w:pStyle w:val="23"/>
        <w:shd w:val="clear" w:color="auto" w:fill="auto"/>
        <w:tabs>
          <w:tab w:val="left" w:pos="110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CD1EA3" w:rsidRPr="009B2CEC">
        <w:rPr>
          <w:sz w:val="28"/>
          <w:szCs w:val="28"/>
        </w:rPr>
        <w:t>в бюджет города возвращены</w:t>
      </w:r>
      <w:r w:rsidR="00E53BB8" w:rsidRPr="009B2CEC">
        <w:rPr>
          <w:sz w:val="28"/>
          <w:szCs w:val="28"/>
        </w:rPr>
        <w:t xml:space="preserve"> суммы по завышенным объемам ра</w:t>
      </w:r>
      <w:r w:rsidR="00CD1EA3" w:rsidRPr="009B2CEC">
        <w:rPr>
          <w:sz w:val="28"/>
          <w:szCs w:val="28"/>
        </w:rPr>
        <w:t>бот, уплачена своевременно невзысканная неустойка.</w:t>
      </w:r>
    </w:p>
    <w:p w:rsidR="00CD1EA3" w:rsidRPr="009B2CEC" w:rsidRDefault="00F858B3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2. </w:t>
      </w:r>
      <w:r w:rsidR="00CD1EA3" w:rsidRPr="009B2CEC">
        <w:rPr>
          <w:sz w:val="28"/>
          <w:szCs w:val="28"/>
        </w:rPr>
        <w:t>Учтены замечания Контрольно-счетной палаты в отношении проекта решения городского Совета «О бюджете города на 2013 год и плановый период 2014-2015 годов».</w:t>
      </w:r>
    </w:p>
    <w:p w:rsidR="00CD1EA3" w:rsidRPr="009B2CEC" w:rsidRDefault="00F858B3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3. </w:t>
      </w:r>
      <w:r w:rsidR="00CD1EA3" w:rsidRPr="009B2CEC">
        <w:rPr>
          <w:sz w:val="28"/>
          <w:szCs w:val="28"/>
        </w:rPr>
        <w:t>Администрацией города приняты правовые акты, учитывающие и устраняющие замечания Палаты по результатам контрольных мероприятий:</w:t>
      </w:r>
    </w:p>
    <w:p w:rsidR="00CD1EA3" w:rsidRPr="009B2CEC" w:rsidRDefault="0066082E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CD1EA3" w:rsidRPr="009B2CEC">
        <w:rPr>
          <w:sz w:val="28"/>
          <w:szCs w:val="28"/>
        </w:rPr>
        <w:t xml:space="preserve">распоряжением администрации города Красноярска от 23.04.2012 № </w:t>
      </w:r>
      <w:r w:rsidR="00CD1EA3" w:rsidRPr="009B2CEC">
        <w:rPr>
          <w:sz w:val="28"/>
          <w:szCs w:val="28"/>
        </w:rPr>
        <w:lastRenderedPageBreak/>
        <w:t>776-ж внесены изменения в распоряжение администрации города Красноярска от 19.11.2010 № 1339-ж «Об утверждении регламента взаимодействия по вопросам реализации инвестиционных проектов» в части сроков предоставления и согласования проектов и отчетов инвестиционных проектов ООО «</w:t>
      </w:r>
      <w:proofErr w:type="spellStart"/>
      <w:r w:rsidR="00CD1EA3" w:rsidRPr="009B2CEC">
        <w:rPr>
          <w:sz w:val="28"/>
          <w:szCs w:val="28"/>
        </w:rPr>
        <w:t>КрасКом</w:t>
      </w:r>
      <w:proofErr w:type="spellEnd"/>
      <w:r w:rsidR="00CD1EA3" w:rsidRPr="009B2CEC">
        <w:rPr>
          <w:sz w:val="28"/>
          <w:szCs w:val="28"/>
        </w:rPr>
        <w:t>»;</w:t>
      </w:r>
    </w:p>
    <w:p w:rsidR="00CD1EA3" w:rsidRPr="009B2CEC" w:rsidRDefault="0066082E" w:rsidP="00195C00">
      <w:pPr>
        <w:pStyle w:val="23"/>
        <w:shd w:val="clear" w:color="auto" w:fill="auto"/>
        <w:tabs>
          <w:tab w:val="left" w:pos="1124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CD1EA3" w:rsidRPr="009B2CEC">
        <w:rPr>
          <w:sz w:val="28"/>
          <w:szCs w:val="28"/>
        </w:rPr>
        <w:t>распоряжением администрации города Красноярска от 09.10.2012 № 183 создана комиссия по формированию перечня многоквартирных жилых домов, признанных аварийными и подлежащими сносу, для включения в адресные программы по переселению граждан из аварийного жилищного фонда в городе Красноярске;</w:t>
      </w:r>
    </w:p>
    <w:p w:rsidR="00CD1EA3" w:rsidRPr="009B2CEC" w:rsidRDefault="0066082E" w:rsidP="00195C00">
      <w:pPr>
        <w:pStyle w:val="23"/>
        <w:shd w:val="clear" w:color="auto" w:fill="auto"/>
        <w:tabs>
          <w:tab w:val="left" w:pos="1124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CD1EA3" w:rsidRPr="009B2CEC">
        <w:rPr>
          <w:sz w:val="28"/>
          <w:szCs w:val="28"/>
        </w:rPr>
        <w:t>распоряжением администрации города Красноярска от 01.11.2012 №219-р внесены изменения в ведомственный перечень муниципальных услуг, утвержденный распоряжением администрации города Красноярска от 31.05.2011 № 543-ж.</w:t>
      </w:r>
    </w:p>
    <w:p w:rsidR="00CD1EA3" w:rsidRPr="009B2CEC" w:rsidRDefault="0066082E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4. </w:t>
      </w:r>
      <w:r w:rsidR="00CD1EA3" w:rsidRPr="009B2CEC">
        <w:rPr>
          <w:sz w:val="28"/>
          <w:szCs w:val="28"/>
        </w:rPr>
        <w:t>Важным фактором, влияющим на положительную динамику принятия предложений Контрольно-счетной палаты, является взаимодействие Палаты с правоохранительными органами:</w:t>
      </w:r>
    </w:p>
    <w:p w:rsidR="00CD1EA3" w:rsidRPr="009B2CEC" w:rsidRDefault="0066082E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4.1</w:t>
      </w:r>
      <w:r w:rsidR="00E53BB8" w:rsidRPr="009B2CEC">
        <w:rPr>
          <w:sz w:val="28"/>
          <w:szCs w:val="28"/>
        </w:rPr>
        <w:t>.</w:t>
      </w:r>
      <w:r w:rsidRPr="009B2CEC">
        <w:rPr>
          <w:sz w:val="28"/>
          <w:szCs w:val="28"/>
        </w:rPr>
        <w:t> </w:t>
      </w:r>
      <w:r w:rsidR="00CD1EA3" w:rsidRPr="009B2CEC">
        <w:rPr>
          <w:sz w:val="28"/>
          <w:szCs w:val="28"/>
        </w:rPr>
        <w:t>За отчетный период в адрес Контрольно-счетной палаты направлено 18 запросов правоохранительных органов. По данным запросам Палатой было направлено 18 материалов, в том числе:</w:t>
      </w:r>
    </w:p>
    <w:p w:rsidR="00CD1EA3" w:rsidRPr="009B2CEC" w:rsidRDefault="0066082E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CD1EA3" w:rsidRPr="009B2CEC">
        <w:rPr>
          <w:sz w:val="28"/>
          <w:szCs w:val="28"/>
        </w:rPr>
        <w:t>прокуратуре города Красноярска - 8 материалов;</w:t>
      </w:r>
    </w:p>
    <w:p w:rsidR="00CD1EA3" w:rsidRPr="009B2CEC" w:rsidRDefault="0066082E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CD1EA3" w:rsidRPr="009B2CEC">
        <w:rPr>
          <w:sz w:val="28"/>
          <w:szCs w:val="28"/>
        </w:rPr>
        <w:t>прокуратурам Железнодорожного, Кировского и Советского районов - четыре материала;</w:t>
      </w:r>
    </w:p>
    <w:p w:rsidR="00CD1EA3" w:rsidRPr="009B2CEC" w:rsidRDefault="0066082E" w:rsidP="00195C00">
      <w:pPr>
        <w:pStyle w:val="23"/>
        <w:shd w:val="clear" w:color="auto" w:fill="auto"/>
        <w:tabs>
          <w:tab w:val="left" w:pos="1124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CD1EA3" w:rsidRPr="009B2CEC">
        <w:rPr>
          <w:sz w:val="28"/>
          <w:szCs w:val="28"/>
        </w:rPr>
        <w:t>Межмуниципальному управлению МВД России «Красноярское» - три материала;</w:t>
      </w:r>
    </w:p>
    <w:p w:rsidR="00CD1EA3" w:rsidRPr="009B2CEC" w:rsidRDefault="0066082E" w:rsidP="00195C00">
      <w:pPr>
        <w:pStyle w:val="23"/>
        <w:shd w:val="clear" w:color="auto" w:fill="auto"/>
        <w:tabs>
          <w:tab w:val="left" w:pos="1124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CD1EA3" w:rsidRPr="009B2CEC">
        <w:rPr>
          <w:sz w:val="28"/>
          <w:szCs w:val="28"/>
        </w:rPr>
        <w:t>Главному следственному управлению Следственного комитета Рос</w:t>
      </w:r>
      <w:r w:rsidR="00CD1EA3" w:rsidRPr="009B2CEC">
        <w:rPr>
          <w:sz w:val="28"/>
          <w:szCs w:val="28"/>
        </w:rPr>
        <w:softHyphen/>
        <w:t>сийской Федерации по Красноярскому краю - один материал.</w:t>
      </w:r>
    </w:p>
    <w:p w:rsidR="00CD1EA3" w:rsidRPr="009B2CEC" w:rsidRDefault="0066082E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4.2. </w:t>
      </w:r>
      <w:r w:rsidR="00CD1EA3" w:rsidRPr="009B2CEC">
        <w:rPr>
          <w:sz w:val="28"/>
          <w:szCs w:val="28"/>
        </w:rPr>
        <w:t>По результатам рассмотрения правоохранительными органами направленных Палатой материалов:</w:t>
      </w:r>
    </w:p>
    <w:p w:rsidR="00CD1EA3" w:rsidRPr="009B2CEC" w:rsidRDefault="0066082E" w:rsidP="00195C00">
      <w:pPr>
        <w:pStyle w:val="23"/>
        <w:shd w:val="clear" w:color="auto" w:fill="auto"/>
        <w:tabs>
          <w:tab w:val="left" w:pos="1124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CD1EA3" w:rsidRPr="009B2CEC">
        <w:rPr>
          <w:sz w:val="28"/>
          <w:szCs w:val="28"/>
        </w:rPr>
        <w:t>прокуратурой города в адрес муниципального предприятия города Красноярска «Красноярское пассажирское автотранспортное предприятие № 7» (далее - МП «КПАТП №7») вынесены представления об устранении нарушений законодательства о собственности и бюджетного законодательства;</w:t>
      </w:r>
    </w:p>
    <w:p w:rsidR="00CD1EA3" w:rsidRPr="009B2CEC" w:rsidRDefault="0066082E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DE2EE7" w:rsidRPr="009B2CEC">
        <w:rPr>
          <w:sz w:val="28"/>
          <w:szCs w:val="28"/>
        </w:rPr>
        <w:t>прокуратурой города в адрес Г</w:t>
      </w:r>
      <w:r w:rsidR="00CD1EA3" w:rsidRPr="009B2CEC">
        <w:rPr>
          <w:sz w:val="28"/>
          <w:szCs w:val="28"/>
        </w:rPr>
        <w:t>лавы города Красноярска направлено информационное письмо об установленных фактах неэффективного использования ООО «</w:t>
      </w:r>
      <w:proofErr w:type="spellStart"/>
      <w:r w:rsidR="00CD1EA3" w:rsidRPr="009B2CEC">
        <w:rPr>
          <w:sz w:val="28"/>
          <w:szCs w:val="28"/>
        </w:rPr>
        <w:t>КрасКом</w:t>
      </w:r>
      <w:proofErr w:type="spellEnd"/>
      <w:r w:rsidR="00CD1EA3" w:rsidRPr="009B2CEC">
        <w:rPr>
          <w:sz w:val="28"/>
          <w:szCs w:val="28"/>
        </w:rPr>
        <w:t>» арендованного муниципального имущества и расходования средств, полученных в процессе его эксплуатации, а также об отсутствии надлежащего контроля со стороны органов местного самоуправления города за реализацией обществом договора аренды;</w:t>
      </w:r>
    </w:p>
    <w:p w:rsidR="00996306" w:rsidRPr="009B2CEC" w:rsidRDefault="0066082E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CD1EA3" w:rsidRPr="009B2CEC">
        <w:rPr>
          <w:sz w:val="28"/>
          <w:szCs w:val="28"/>
        </w:rPr>
        <w:t>прокуратурами Свердловского и Ленинского районов в адрес администраций соответствующих районов в городе Красноярске вынесены представления об устранении нарушений законодательства о размещении муниципального заказа.</w:t>
      </w:r>
    </w:p>
    <w:p w:rsidR="00CD1EA3" w:rsidRPr="009B2CEC" w:rsidRDefault="0066082E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5. </w:t>
      </w:r>
      <w:r w:rsidR="00CD1EA3" w:rsidRPr="009B2CEC">
        <w:rPr>
          <w:sz w:val="28"/>
          <w:szCs w:val="28"/>
        </w:rPr>
        <w:t xml:space="preserve">В связи с выявлением Палатой нарушений к сотрудникам </w:t>
      </w:r>
      <w:r w:rsidR="00CD1EA3" w:rsidRPr="009B2CEC">
        <w:rPr>
          <w:sz w:val="28"/>
          <w:szCs w:val="28"/>
        </w:rPr>
        <w:lastRenderedPageBreak/>
        <w:t>администрации города, руководителям и работникам муниципальных учреждений и предприятий принимались меры дисциплинарного характера.</w:t>
      </w:r>
    </w:p>
    <w:p w:rsidR="00CD1EA3" w:rsidRPr="009B2CEC" w:rsidRDefault="0066082E" w:rsidP="00195C00">
      <w:pPr>
        <w:pStyle w:val="23"/>
        <w:shd w:val="clear" w:color="auto" w:fill="auto"/>
        <w:tabs>
          <w:tab w:val="left" w:pos="1075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6. </w:t>
      </w:r>
      <w:r w:rsidR="00CD1EA3" w:rsidRPr="009B2CEC">
        <w:rPr>
          <w:sz w:val="28"/>
          <w:szCs w:val="28"/>
        </w:rPr>
        <w:t>В текущем году были проведены мероприятия по контролю устранения нарушений и недостатков, выявленных Палатой в предыдущие отчетные периоды:</w:t>
      </w:r>
    </w:p>
    <w:p w:rsidR="00CD1EA3" w:rsidRPr="009B2CEC" w:rsidRDefault="00CD1EA3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В соответствии с рекомендациями Контрольно-счетной палаты из отчетов ООО «</w:t>
      </w:r>
      <w:proofErr w:type="spellStart"/>
      <w:r w:rsidRPr="009B2CEC">
        <w:rPr>
          <w:sz w:val="28"/>
          <w:szCs w:val="28"/>
        </w:rPr>
        <w:t>КрасКом</w:t>
      </w:r>
      <w:proofErr w:type="spellEnd"/>
      <w:r w:rsidRPr="009B2CEC">
        <w:rPr>
          <w:sz w:val="28"/>
          <w:szCs w:val="28"/>
        </w:rPr>
        <w:t>» о реализации инвестиционных проектов за 2009 год и 2010 год исключены мероприятия на общую сумму 11 574,50 тыс. руб. (расходы по текущему ремонту оборудования, повторно учтенные расходы и т.д.).</w:t>
      </w:r>
    </w:p>
    <w:p w:rsidR="00CD1EA3" w:rsidRPr="009B2CEC" w:rsidRDefault="00CD1EA3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Департаментом муниципального имущества и земельных отношений администрации города и ООО «</w:t>
      </w:r>
      <w:proofErr w:type="spellStart"/>
      <w:r w:rsidRPr="009B2CEC">
        <w:rPr>
          <w:sz w:val="28"/>
          <w:szCs w:val="28"/>
        </w:rPr>
        <w:t>КрасКом</w:t>
      </w:r>
      <w:proofErr w:type="spellEnd"/>
      <w:r w:rsidRPr="009B2CEC">
        <w:rPr>
          <w:sz w:val="28"/>
          <w:szCs w:val="28"/>
        </w:rPr>
        <w:t>» исполняются рекомендации Контрольно-счетной палаты по обеспечению учета и сохранности имущества, созданного или приобретенного при исполнении ООО «</w:t>
      </w:r>
      <w:proofErr w:type="spellStart"/>
      <w:r w:rsidRPr="009B2CEC">
        <w:rPr>
          <w:sz w:val="28"/>
          <w:szCs w:val="28"/>
        </w:rPr>
        <w:t>КрасКом</w:t>
      </w:r>
      <w:proofErr w:type="spellEnd"/>
      <w:r w:rsidRPr="009B2CEC">
        <w:rPr>
          <w:sz w:val="28"/>
          <w:szCs w:val="28"/>
        </w:rPr>
        <w:t>» инвестиционных обязательств, и подлежащего безвозмездной передаче в муниципальную собственность по окончании действия договора. В рамках исполнения инвестиционных обязательств за 2010 год и 2011 год стоимость указанного имущества составила 33 785,14 тыс. руб.</w:t>
      </w:r>
    </w:p>
    <w:p w:rsidR="00CD1EA3" w:rsidRPr="009B2CEC" w:rsidRDefault="00DE2EE7" w:rsidP="00195C00">
      <w:pPr>
        <w:pStyle w:val="23"/>
        <w:shd w:val="clear" w:color="auto" w:fill="auto"/>
        <w:tabs>
          <w:tab w:val="left" w:pos="1075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6. </w:t>
      </w:r>
      <w:r w:rsidR="00CD1EA3" w:rsidRPr="009B2CEC">
        <w:rPr>
          <w:sz w:val="28"/>
          <w:szCs w:val="28"/>
        </w:rPr>
        <w:t>Органами администрации города, муниципальными учреждениями и предприятиями принимаются меры к устранению недостатков и наруше</w:t>
      </w:r>
      <w:r w:rsidR="00CD1EA3" w:rsidRPr="009B2CEC">
        <w:rPr>
          <w:sz w:val="28"/>
          <w:szCs w:val="28"/>
        </w:rPr>
        <w:softHyphen/>
        <w:t>ний, выявленных Контрольно-счетной палатой в отчетном году:</w:t>
      </w:r>
    </w:p>
    <w:p w:rsidR="00CD1EA3" w:rsidRPr="009B2CEC" w:rsidRDefault="00DE2EE7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7.1. </w:t>
      </w:r>
      <w:r w:rsidR="00CD1EA3" w:rsidRPr="009B2CEC">
        <w:rPr>
          <w:sz w:val="28"/>
          <w:szCs w:val="28"/>
        </w:rPr>
        <w:t>Главным управлением здравоохранения администрации города ведется работа по взысканию неустойки в сумме 1 803,06 тыс. рублей по не</w:t>
      </w:r>
      <w:r w:rsidR="00CD1EA3" w:rsidRPr="009B2CEC">
        <w:rPr>
          <w:sz w:val="28"/>
          <w:szCs w:val="28"/>
        </w:rPr>
        <w:softHyphen/>
        <w:t>исполненным или исполненным ненадлежащим образом договорам и муни</w:t>
      </w:r>
      <w:r w:rsidR="00CD1EA3" w:rsidRPr="009B2CEC">
        <w:rPr>
          <w:sz w:val="28"/>
          <w:szCs w:val="28"/>
        </w:rPr>
        <w:softHyphen/>
        <w:t>ципальным контрактам.</w:t>
      </w:r>
    </w:p>
    <w:p w:rsidR="00CD1EA3" w:rsidRPr="009B2CEC" w:rsidRDefault="00996306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7.2</w:t>
      </w:r>
      <w:r w:rsidR="00DE2EE7" w:rsidRPr="009B2CEC">
        <w:rPr>
          <w:sz w:val="28"/>
          <w:szCs w:val="28"/>
        </w:rPr>
        <w:t>. </w:t>
      </w:r>
      <w:r w:rsidRPr="009B2CEC">
        <w:rPr>
          <w:sz w:val="28"/>
          <w:szCs w:val="28"/>
        </w:rPr>
        <w:t xml:space="preserve"> </w:t>
      </w:r>
      <w:r w:rsidR="00CD1EA3" w:rsidRPr="009B2CEC">
        <w:rPr>
          <w:sz w:val="28"/>
          <w:szCs w:val="28"/>
        </w:rPr>
        <w:t>ООО «УК-</w:t>
      </w:r>
      <w:proofErr w:type="spellStart"/>
      <w:r w:rsidR="00CD1EA3" w:rsidRPr="009B2CEC">
        <w:rPr>
          <w:sz w:val="28"/>
          <w:szCs w:val="28"/>
        </w:rPr>
        <w:t>Комфортбытсервис</w:t>
      </w:r>
      <w:proofErr w:type="spellEnd"/>
      <w:r w:rsidR="00CD1EA3" w:rsidRPr="009B2CEC">
        <w:rPr>
          <w:sz w:val="28"/>
          <w:szCs w:val="28"/>
        </w:rPr>
        <w:t>» в срок до 01.10.2013 обязалось выполнить ранее не выполненные, но оплаченные работы на трех дворовых территориях на сумму 33,80 тыс. рублей.</w:t>
      </w:r>
    </w:p>
    <w:p w:rsidR="00CD1EA3" w:rsidRPr="009B2CEC" w:rsidRDefault="00996306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7.3</w:t>
      </w:r>
      <w:r w:rsidR="00DE2EE7" w:rsidRPr="009B2CEC">
        <w:rPr>
          <w:sz w:val="28"/>
          <w:szCs w:val="28"/>
        </w:rPr>
        <w:t>. </w:t>
      </w:r>
      <w:r w:rsidR="00CD1EA3" w:rsidRPr="009B2CEC">
        <w:rPr>
          <w:sz w:val="28"/>
          <w:szCs w:val="28"/>
        </w:rPr>
        <w:t>На 2012-2013 годы запланировано проведение мероприятий по подготовке документов, необходимых для учета объектов капитального строительства, переданных во временное владение и пользование ООО «</w:t>
      </w:r>
      <w:proofErr w:type="spellStart"/>
      <w:r w:rsidR="00CD1EA3" w:rsidRPr="009B2CEC">
        <w:rPr>
          <w:sz w:val="28"/>
          <w:szCs w:val="28"/>
        </w:rPr>
        <w:t>КрасКом</w:t>
      </w:r>
      <w:proofErr w:type="spellEnd"/>
      <w:r w:rsidR="00CD1EA3" w:rsidRPr="009B2CEC">
        <w:rPr>
          <w:sz w:val="28"/>
          <w:szCs w:val="28"/>
        </w:rPr>
        <w:t>» по договору аренды имущества казны, и регистрации права муниципальной собственности на указанные объекты.</w:t>
      </w:r>
    </w:p>
    <w:p w:rsidR="00996306" w:rsidRPr="009B2CEC" w:rsidRDefault="00996306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7.4</w:t>
      </w:r>
      <w:r w:rsidR="00DE2EE7" w:rsidRPr="009B2CEC">
        <w:rPr>
          <w:sz w:val="28"/>
          <w:szCs w:val="28"/>
        </w:rPr>
        <w:t>. </w:t>
      </w:r>
      <w:r w:rsidR="00CD1EA3" w:rsidRPr="009B2CEC">
        <w:rPr>
          <w:sz w:val="28"/>
          <w:szCs w:val="28"/>
        </w:rPr>
        <w:t>В ходе контрольного мероприятия Палатой выявлено 1 085 объектов (42 здания, сети и оборудование), не учтенных в заключенных с ООО «</w:t>
      </w:r>
      <w:proofErr w:type="spellStart"/>
      <w:r w:rsidR="00CD1EA3" w:rsidRPr="009B2CEC">
        <w:rPr>
          <w:sz w:val="28"/>
          <w:szCs w:val="28"/>
        </w:rPr>
        <w:t>КрасКом</w:t>
      </w:r>
      <w:proofErr w:type="spellEnd"/>
      <w:r w:rsidR="00CD1EA3" w:rsidRPr="009B2CEC">
        <w:rPr>
          <w:sz w:val="28"/>
          <w:szCs w:val="28"/>
        </w:rPr>
        <w:t>» договорах аренды. В настоящее время администрацией города ведется работа по признанию права муниципальной собственности на указанные объекты и включению их в договоры аренды</w:t>
      </w:r>
      <w:r w:rsidRPr="009B2CEC">
        <w:rPr>
          <w:sz w:val="28"/>
          <w:szCs w:val="28"/>
        </w:rPr>
        <w:t>.</w:t>
      </w:r>
    </w:p>
    <w:p w:rsidR="00996306" w:rsidRPr="009B2CEC" w:rsidRDefault="00996306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7.5</w:t>
      </w:r>
      <w:r w:rsidR="00DE2EE7" w:rsidRPr="009B2CEC">
        <w:rPr>
          <w:sz w:val="28"/>
          <w:szCs w:val="28"/>
        </w:rPr>
        <w:t>. </w:t>
      </w:r>
      <w:r w:rsidRPr="009B2CEC">
        <w:rPr>
          <w:sz w:val="28"/>
          <w:szCs w:val="28"/>
        </w:rPr>
        <w:t>Департаментом муниципального имущества и земельных отношений администрации города подготовлены проекты дополнительных соглашений к договорам аренды имущества казны города Красноярска, заключенным с ООО «</w:t>
      </w:r>
      <w:proofErr w:type="spellStart"/>
      <w:r w:rsidRPr="009B2CEC">
        <w:rPr>
          <w:sz w:val="28"/>
          <w:szCs w:val="28"/>
        </w:rPr>
        <w:t>КрасКом</w:t>
      </w:r>
      <w:proofErr w:type="spellEnd"/>
      <w:r w:rsidRPr="009B2CEC">
        <w:rPr>
          <w:sz w:val="28"/>
          <w:szCs w:val="28"/>
        </w:rPr>
        <w:t>»:</w:t>
      </w:r>
    </w:p>
    <w:p w:rsidR="00996306" w:rsidRPr="009B2CEC" w:rsidRDefault="00DE2EE7" w:rsidP="00195C00">
      <w:pPr>
        <w:pStyle w:val="23"/>
        <w:shd w:val="clear" w:color="auto" w:fill="auto"/>
        <w:tabs>
          <w:tab w:val="left" w:pos="1270"/>
        </w:tabs>
        <w:spacing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9B2CEC">
        <w:rPr>
          <w:sz w:val="28"/>
          <w:szCs w:val="28"/>
        </w:rPr>
        <w:t>- </w:t>
      </w:r>
      <w:r w:rsidR="00996306" w:rsidRPr="009B2CEC">
        <w:rPr>
          <w:sz w:val="28"/>
          <w:szCs w:val="28"/>
        </w:rPr>
        <w:t>включающие расчет арендной платы за земельные участки под переданными в аренду зданиями (строениями), сооружениями;</w:t>
      </w:r>
      <w:proofErr w:type="gramEnd"/>
    </w:p>
    <w:p w:rsidR="00996306" w:rsidRPr="009B2CEC" w:rsidRDefault="00DE2EE7" w:rsidP="00195C00">
      <w:pPr>
        <w:pStyle w:val="23"/>
        <w:shd w:val="clear" w:color="auto" w:fill="auto"/>
        <w:tabs>
          <w:tab w:val="left" w:pos="1270"/>
        </w:tabs>
        <w:spacing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9B2CEC">
        <w:rPr>
          <w:sz w:val="28"/>
          <w:szCs w:val="28"/>
        </w:rPr>
        <w:t>- </w:t>
      </w:r>
      <w:r w:rsidR="00996306" w:rsidRPr="009B2CEC">
        <w:rPr>
          <w:sz w:val="28"/>
          <w:szCs w:val="28"/>
        </w:rPr>
        <w:t xml:space="preserve">содержащие расчет арендных платежей за используемые земельные </w:t>
      </w:r>
      <w:r w:rsidR="00996306" w:rsidRPr="009B2CEC">
        <w:rPr>
          <w:sz w:val="28"/>
          <w:szCs w:val="28"/>
        </w:rPr>
        <w:lastRenderedPageBreak/>
        <w:t>участки с учетом всех вступивших в силу изменений правовых актов и результатов государственной кадастровой оценки земель.</w:t>
      </w:r>
      <w:proofErr w:type="gramEnd"/>
    </w:p>
    <w:p w:rsidR="00996306" w:rsidRPr="009B2CEC" w:rsidRDefault="00DE2EE7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7.6. </w:t>
      </w:r>
      <w:r w:rsidR="00996306" w:rsidRPr="009B2CEC">
        <w:rPr>
          <w:sz w:val="28"/>
          <w:szCs w:val="28"/>
        </w:rPr>
        <w:t xml:space="preserve">Земельный участок площадью 3 895,27 кв. м, используемый муниципальным предприятием города Красноярска «ДРСП Советского района» (далее - МП г. Красноярска «ДРСП Советского </w:t>
      </w:r>
      <w:r w:rsidR="00F16482" w:rsidRPr="009B2CEC">
        <w:rPr>
          <w:sz w:val="28"/>
          <w:szCs w:val="28"/>
        </w:rPr>
        <w:t>района») под размещение автосто</w:t>
      </w:r>
      <w:r w:rsidR="00996306" w:rsidRPr="009B2CEC">
        <w:rPr>
          <w:sz w:val="28"/>
          <w:szCs w:val="28"/>
        </w:rPr>
        <w:t>янки без заключения договора аренды, внесен в схему размещения временных сооружений на территории города Красноярска. Договор аренды на земельный участок будет оформлен после заключения договора на размещение временного сооружения с департаментом градостроительства администрации города.</w:t>
      </w:r>
    </w:p>
    <w:p w:rsidR="000B0EFD" w:rsidRPr="009B2CEC" w:rsidRDefault="00F16482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7.7. </w:t>
      </w:r>
      <w:r w:rsidR="00996306" w:rsidRPr="009B2CEC">
        <w:rPr>
          <w:sz w:val="28"/>
          <w:szCs w:val="28"/>
        </w:rPr>
        <w:t>Проходит государственную регистрацию договор аренды земельного участка площадью 20 553,1 кв. м, использовавшийся ранее МП г. Красноярска «ДРСП Советского района» без заключения договора.</w:t>
      </w:r>
    </w:p>
    <w:p w:rsidR="000B0EFD" w:rsidRPr="009B2CEC" w:rsidRDefault="00F16482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7.8. </w:t>
      </w:r>
      <w:r w:rsidR="00996306" w:rsidRPr="009B2CEC">
        <w:rPr>
          <w:sz w:val="28"/>
          <w:szCs w:val="28"/>
        </w:rPr>
        <w:t>01.03.2013 должны быть проведены работы, ранее оплаченные муниципальным казенным учреждением «Центр обеспечения мероприятий гражданской обороны, чрезвычайных ситуаций и пожарной безопасности города Красноярска» в сумме 91,34 тыс. рублей по установке на территории ООО «МК «Милко» системы мониторинга потенциально опасного объекта.</w:t>
      </w:r>
    </w:p>
    <w:p w:rsidR="00996306" w:rsidRPr="009B2CEC" w:rsidRDefault="00F16482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7.7. </w:t>
      </w:r>
      <w:r w:rsidR="00996306" w:rsidRPr="009B2CEC">
        <w:rPr>
          <w:sz w:val="28"/>
          <w:szCs w:val="28"/>
        </w:rPr>
        <w:t>Ведется работа по регистрации права хозяйственного ведения МП «КПАТП № 7» на используемый земельный участок.</w:t>
      </w:r>
    </w:p>
    <w:p w:rsidR="00996306" w:rsidRPr="009B2CEC" w:rsidRDefault="00F330AB" w:rsidP="00195C00">
      <w:pPr>
        <w:pStyle w:val="23"/>
        <w:shd w:val="clear" w:color="auto" w:fill="auto"/>
        <w:tabs>
          <w:tab w:val="left" w:pos="141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7.8. </w:t>
      </w:r>
      <w:r w:rsidR="00996306" w:rsidRPr="009B2CEC">
        <w:rPr>
          <w:sz w:val="28"/>
          <w:szCs w:val="28"/>
        </w:rPr>
        <w:t>Ведется работа по регистрации права муниципальной собственности и права хозяйственного ведения МП «КПАТП № 7» на нежилое отдельно стоящее одноэтажное кирпичное здание гаража общей площадью</w:t>
      </w:r>
      <w:r w:rsidRPr="009B2CEC">
        <w:rPr>
          <w:sz w:val="28"/>
          <w:szCs w:val="28"/>
        </w:rPr>
        <w:t xml:space="preserve"> 156,6 </w:t>
      </w:r>
      <w:r w:rsidR="00996306" w:rsidRPr="009B2CEC">
        <w:rPr>
          <w:sz w:val="28"/>
          <w:szCs w:val="28"/>
        </w:rPr>
        <w:t>кв. м, отсутствующее в реестре муниципальной собственности.</w:t>
      </w:r>
    </w:p>
    <w:p w:rsidR="00996306" w:rsidRPr="009B2CEC" w:rsidRDefault="00F330AB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8. </w:t>
      </w:r>
      <w:r w:rsidR="00996306" w:rsidRPr="009B2CEC">
        <w:rPr>
          <w:sz w:val="28"/>
          <w:szCs w:val="28"/>
        </w:rPr>
        <w:t>В результате устранения органами администрации города недостат</w:t>
      </w:r>
      <w:r w:rsidR="00996306" w:rsidRPr="009B2CEC">
        <w:rPr>
          <w:sz w:val="28"/>
          <w:szCs w:val="28"/>
        </w:rPr>
        <w:softHyphen/>
        <w:t>ков и нарушений, выявленных Палатой в 2012 году, осуществлено следующее:</w:t>
      </w:r>
    </w:p>
    <w:p w:rsidR="00996306" w:rsidRPr="009B2CEC" w:rsidRDefault="00686B7C" w:rsidP="00195C00">
      <w:pPr>
        <w:pStyle w:val="23"/>
        <w:numPr>
          <w:ilvl w:val="1"/>
          <w:numId w:val="1"/>
        </w:numPr>
        <w:shd w:val="clear" w:color="auto" w:fill="auto"/>
        <w:tabs>
          <w:tab w:val="left" w:pos="709"/>
          <w:tab w:val="left" w:pos="1270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8.1</w:t>
      </w:r>
      <w:r w:rsidR="00F330AB" w:rsidRPr="009B2CEC">
        <w:rPr>
          <w:sz w:val="28"/>
          <w:szCs w:val="28"/>
        </w:rPr>
        <w:t>. </w:t>
      </w:r>
      <w:r w:rsidR="00996306" w:rsidRPr="009B2CEC">
        <w:rPr>
          <w:sz w:val="28"/>
          <w:szCs w:val="28"/>
        </w:rPr>
        <w:t>Дополнительно поступило в бюджет города, а также возвращено средств, использованных с нарушением законодательства, на общую сумму 574,92 тыс. рублей.</w:t>
      </w:r>
    </w:p>
    <w:p w:rsidR="00996306" w:rsidRPr="009B2CEC" w:rsidRDefault="00F330AB" w:rsidP="00195C00">
      <w:pPr>
        <w:pStyle w:val="23"/>
        <w:numPr>
          <w:ilvl w:val="1"/>
          <w:numId w:val="1"/>
        </w:numPr>
        <w:shd w:val="clear" w:color="auto" w:fill="auto"/>
        <w:tabs>
          <w:tab w:val="left" w:pos="709"/>
          <w:tab w:val="left" w:pos="1270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8.2. </w:t>
      </w:r>
      <w:r w:rsidR="00996306" w:rsidRPr="009B2CEC">
        <w:rPr>
          <w:sz w:val="28"/>
          <w:szCs w:val="28"/>
        </w:rPr>
        <w:t>Поступило муниципальному предприятию ранее не взысканных средств на сумму 51,00 тыс. рублей.</w:t>
      </w:r>
    </w:p>
    <w:p w:rsidR="00996306" w:rsidRPr="009B2CEC" w:rsidRDefault="00F330AB" w:rsidP="00195C00">
      <w:pPr>
        <w:pStyle w:val="23"/>
        <w:numPr>
          <w:ilvl w:val="1"/>
          <w:numId w:val="1"/>
        </w:numPr>
        <w:shd w:val="clear" w:color="auto" w:fill="auto"/>
        <w:tabs>
          <w:tab w:val="left" w:pos="709"/>
          <w:tab w:val="left" w:pos="1270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8.3. </w:t>
      </w:r>
      <w:r w:rsidR="00996306" w:rsidRPr="009B2CEC">
        <w:rPr>
          <w:sz w:val="28"/>
          <w:szCs w:val="28"/>
        </w:rPr>
        <w:t>Выполнено принятых и оплаченных, но на момент проведения контрольного мероприятия - не выполненных или выполненных ненадлежащим образом работ на сумму 2 168,97 тыс. рублей.</w:t>
      </w:r>
    </w:p>
    <w:p w:rsidR="0064269B" w:rsidRPr="009B2CEC" w:rsidRDefault="00F330AB" w:rsidP="00195C00">
      <w:pPr>
        <w:pStyle w:val="23"/>
        <w:numPr>
          <w:ilvl w:val="1"/>
          <w:numId w:val="1"/>
        </w:numPr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8.4. </w:t>
      </w:r>
      <w:r w:rsidR="00996306" w:rsidRPr="009B2CEC">
        <w:rPr>
          <w:sz w:val="28"/>
          <w:szCs w:val="28"/>
        </w:rPr>
        <w:t>Поступило имущество, ранее отсутствовавшее на реестровом, бухгалтерском учете, право муниципальной собственности (оперативного управления, хозяйственного ведения) на которое оформлено не было, на общую сумму 21 886,25 тыс. рублей</w:t>
      </w:r>
      <w:r w:rsidR="0064269B" w:rsidRPr="009B2CEC">
        <w:rPr>
          <w:sz w:val="28"/>
          <w:szCs w:val="28"/>
        </w:rPr>
        <w:t>.</w:t>
      </w:r>
    </w:p>
    <w:p w:rsidR="0064269B" w:rsidRPr="009B2CEC" w:rsidRDefault="00426A2C" w:rsidP="00195C00">
      <w:pPr>
        <w:pStyle w:val="23"/>
        <w:numPr>
          <w:ilvl w:val="1"/>
          <w:numId w:val="1"/>
        </w:numPr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8.5. </w:t>
      </w:r>
      <w:r w:rsidR="0064269B" w:rsidRPr="009B2CEC">
        <w:rPr>
          <w:sz w:val="28"/>
          <w:szCs w:val="28"/>
        </w:rPr>
        <w:t>Введено в эксплуатацию ранее не использовавшееся имущество на сумму 1 840,95 тыс. рублей.</w:t>
      </w:r>
    </w:p>
    <w:p w:rsidR="00426A2C" w:rsidRPr="009B2CEC" w:rsidRDefault="00F330AB" w:rsidP="00195C00">
      <w:pPr>
        <w:pStyle w:val="23"/>
        <w:numPr>
          <w:ilvl w:val="1"/>
          <w:numId w:val="1"/>
        </w:numPr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8.6. </w:t>
      </w:r>
      <w:r w:rsidR="0064269B" w:rsidRPr="009B2CEC">
        <w:rPr>
          <w:sz w:val="28"/>
          <w:szCs w:val="28"/>
        </w:rPr>
        <w:t xml:space="preserve">В реестр муниципальной собственности включено и поставлено на </w:t>
      </w:r>
      <w:proofErr w:type="spellStart"/>
      <w:r w:rsidR="0064269B" w:rsidRPr="009B2CEC">
        <w:rPr>
          <w:sz w:val="28"/>
          <w:szCs w:val="28"/>
        </w:rPr>
        <w:t>забалансовый</w:t>
      </w:r>
      <w:proofErr w:type="spellEnd"/>
      <w:r w:rsidR="0064269B" w:rsidRPr="009B2CEC">
        <w:rPr>
          <w:sz w:val="28"/>
          <w:szCs w:val="28"/>
        </w:rPr>
        <w:t xml:space="preserve"> учет 194 объекта муниципальной собственности, использовавшихся МП «КПАТП № 7», но своевременно не отраженных в </w:t>
      </w:r>
      <w:r w:rsidR="0064269B" w:rsidRPr="009B2CEC">
        <w:rPr>
          <w:sz w:val="28"/>
          <w:szCs w:val="28"/>
        </w:rPr>
        <w:lastRenderedPageBreak/>
        <w:t>реестровом и бухгалтерском учете.</w:t>
      </w:r>
    </w:p>
    <w:p w:rsidR="0064269B" w:rsidRPr="009B2CEC" w:rsidRDefault="00426A2C" w:rsidP="00195C00">
      <w:pPr>
        <w:pStyle w:val="23"/>
        <w:numPr>
          <w:ilvl w:val="1"/>
          <w:numId w:val="1"/>
        </w:numPr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8.7. </w:t>
      </w:r>
      <w:r w:rsidR="0064269B" w:rsidRPr="009B2CEC">
        <w:rPr>
          <w:sz w:val="28"/>
          <w:szCs w:val="28"/>
        </w:rPr>
        <w:t>Восстановлены граница земельного участка и в пользование муни</w:t>
      </w:r>
      <w:r w:rsidR="0064269B" w:rsidRPr="009B2CEC">
        <w:rPr>
          <w:sz w:val="28"/>
          <w:szCs w:val="28"/>
        </w:rPr>
        <w:softHyphen/>
        <w:t>ципального учреждения дошкольного образования возвращено 145,24 кв. м территории.</w:t>
      </w:r>
    </w:p>
    <w:p w:rsidR="00683A0D" w:rsidRPr="009B2CEC" w:rsidRDefault="00683A0D" w:rsidP="00195C00">
      <w:pPr>
        <w:pStyle w:val="23"/>
        <w:numPr>
          <w:ilvl w:val="1"/>
          <w:numId w:val="1"/>
        </w:numPr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64269B" w:rsidRPr="00530B73" w:rsidRDefault="00426A2C" w:rsidP="00530B73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3" w:name="_Toc456193772"/>
      <w:r w:rsidRPr="00530B73">
        <w:rPr>
          <w:rFonts w:ascii="Times New Roman" w:hAnsi="Times New Roman" w:cs="Times New Roman"/>
          <w:color w:val="auto"/>
        </w:rPr>
        <w:t>3. </w:t>
      </w:r>
      <w:r w:rsidR="0064269B" w:rsidRPr="00530B73">
        <w:rPr>
          <w:rFonts w:ascii="Times New Roman" w:hAnsi="Times New Roman" w:cs="Times New Roman"/>
          <w:color w:val="auto"/>
        </w:rPr>
        <w:t>УЧАСТИЕ В МЕРОПРИЯТИЯХ,</w:t>
      </w:r>
      <w:r w:rsidR="00683A0D" w:rsidRPr="00530B73">
        <w:rPr>
          <w:rFonts w:ascii="Times New Roman" w:hAnsi="Times New Roman" w:cs="Times New Roman"/>
          <w:color w:val="auto"/>
        </w:rPr>
        <w:t xml:space="preserve"> </w:t>
      </w:r>
      <w:r w:rsidR="0064269B" w:rsidRPr="00530B73">
        <w:rPr>
          <w:rFonts w:ascii="Times New Roman" w:hAnsi="Times New Roman" w:cs="Times New Roman"/>
          <w:color w:val="auto"/>
        </w:rPr>
        <w:t>НАПРАВЛЕННЫХ НА ПРОТИВОДЕЙСТВИЕ КОРРУПЦИИ</w:t>
      </w:r>
      <w:bookmarkEnd w:id="3"/>
    </w:p>
    <w:p w:rsidR="0064269B" w:rsidRPr="009B2CEC" w:rsidRDefault="0064269B" w:rsidP="00195C00">
      <w:pPr>
        <w:pStyle w:val="70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bCs w:val="0"/>
          <w:sz w:val="28"/>
          <w:szCs w:val="28"/>
        </w:rPr>
      </w:pPr>
    </w:p>
    <w:p w:rsidR="0064269B" w:rsidRPr="009B2CEC" w:rsidRDefault="0064269B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Федеральным законом «Об общих принципах организации и деятельности контрольно-счетных органов субъектов Российской Федерации и муниципальных образований» к полномочиям контрольно-счетных органов отнесено участие в мероприятиях, направленных на противодействие коррупции.</w:t>
      </w:r>
    </w:p>
    <w:p w:rsidR="0064269B" w:rsidRPr="009B2CEC" w:rsidRDefault="0064269B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В рамках реализации Национального плана противодействия коррупции и в целях противодействия коррупции Палатой выполняется комплекс мероприятий, направленных на ее выявление, предупреждение и пресечение.</w:t>
      </w:r>
    </w:p>
    <w:p w:rsidR="0064269B" w:rsidRPr="009B2CEC" w:rsidRDefault="0064269B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Палатой утвержден план мероприятий по противодействию коррупции, включающий:</w:t>
      </w:r>
    </w:p>
    <w:p w:rsidR="0064269B" w:rsidRPr="009B2CEC" w:rsidRDefault="00426A2C" w:rsidP="00195C00">
      <w:pPr>
        <w:pStyle w:val="23"/>
        <w:shd w:val="clear" w:color="auto" w:fill="auto"/>
        <w:tabs>
          <w:tab w:val="left" w:pos="102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64269B" w:rsidRPr="009B2CEC">
        <w:rPr>
          <w:sz w:val="28"/>
          <w:szCs w:val="28"/>
        </w:rPr>
        <w:t>нормативное обеспечение противодействию коррупции;</w:t>
      </w:r>
    </w:p>
    <w:p w:rsidR="0064269B" w:rsidRPr="009B2CEC" w:rsidRDefault="00426A2C" w:rsidP="00195C00">
      <w:pPr>
        <w:pStyle w:val="23"/>
        <w:shd w:val="clear" w:color="auto" w:fill="auto"/>
        <w:tabs>
          <w:tab w:val="left" w:pos="102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64269B" w:rsidRPr="009B2CEC">
        <w:rPr>
          <w:sz w:val="28"/>
          <w:szCs w:val="28"/>
        </w:rPr>
        <w:t>противодействие коррупции в ходе контрольной деятельности;</w:t>
      </w:r>
    </w:p>
    <w:p w:rsidR="0064269B" w:rsidRPr="009B2CEC" w:rsidRDefault="00426A2C" w:rsidP="00195C00">
      <w:pPr>
        <w:pStyle w:val="23"/>
        <w:shd w:val="clear" w:color="auto" w:fill="auto"/>
        <w:tabs>
          <w:tab w:val="left" w:pos="102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64269B" w:rsidRPr="009B2CEC">
        <w:rPr>
          <w:sz w:val="28"/>
          <w:szCs w:val="28"/>
        </w:rPr>
        <w:t>совершенствование порядка прохождения муниципальной службы;</w:t>
      </w:r>
    </w:p>
    <w:p w:rsidR="0064269B" w:rsidRPr="009B2CEC" w:rsidRDefault="00426A2C" w:rsidP="00195C00">
      <w:pPr>
        <w:pStyle w:val="23"/>
        <w:shd w:val="clear" w:color="auto" w:fill="auto"/>
        <w:tabs>
          <w:tab w:val="left" w:pos="102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64269B" w:rsidRPr="009B2CEC">
        <w:rPr>
          <w:sz w:val="28"/>
          <w:szCs w:val="28"/>
        </w:rPr>
        <w:t>повышение профессионального уровня сотрудников Палаты;</w:t>
      </w:r>
    </w:p>
    <w:p w:rsidR="0064269B" w:rsidRPr="009B2CEC" w:rsidRDefault="00426A2C" w:rsidP="00195C00">
      <w:pPr>
        <w:pStyle w:val="23"/>
        <w:shd w:val="clear" w:color="auto" w:fill="auto"/>
        <w:tabs>
          <w:tab w:val="left" w:pos="101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64269B" w:rsidRPr="009B2CEC">
        <w:rPr>
          <w:sz w:val="28"/>
          <w:szCs w:val="28"/>
        </w:rPr>
        <w:t>совершенствование управленческого процесса в Контрольно-счетной палате;</w:t>
      </w:r>
    </w:p>
    <w:p w:rsidR="0064269B" w:rsidRPr="009B2CEC" w:rsidRDefault="00426A2C" w:rsidP="00195C00">
      <w:pPr>
        <w:pStyle w:val="23"/>
        <w:shd w:val="clear" w:color="auto" w:fill="auto"/>
        <w:tabs>
          <w:tab w:val="left" w:pos="101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64269B" w:rsidRPr="009B2CEC">
        <w:rPr>
          <w:sz w:val="28"/>
          <w:szCs w:val="28"/>
        </w:rPr>
        <w:t>совершенствование взаимодействия Палаты с органами государственной власти, иными органами и организациями в области борьбы с коррупцией.</w:t>
      </w:r>
    </w:p>
    <w:p w:rsidR="0064269B" w:rsidRPr="009B2CEC" w:rsidRDefault="0064269B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В отчетном периоде Палатой уделялось внимание соблюдению муниципальными служащими ограничений и запретов, связанных с замещением должностей, а также пресечению фактов возможного конфликта интересов при выполнении должностных обязанностей.</w:t>
      </w:r>
    </w:p>
    <w:p w:rsidR="0064269B" w:rsidRPr="009B2CEC" w:rsidRDefault="0064269B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Реализуя решение Красноярского городского Совета депутатов от 22.12.2009 № 8-144 «О мерах по противодействию коррупции в городе Красноярске», представители Контрольно-счетной палаты в течение отчетного года на постоянной основе принимали у</w:t>
      </w:r>
      <w:r w:rsidR="00643E51" w:rsidRPr="009B2CEC">
        <w:rPr>
          <w:sz w:val="28"/>
          <w:szCs w:val="28"/>
        </w:rPr>
        <w:t>частие в межведомственной комис</w:t>
      </w:r>
      <w:r w:rsidRPr="009B2CEC">
        <w:rPr>
          <w:sz w:val="28"/>
          <w:szCs w:val="28"/>
        </w:rPr>
        <w:t>сии по противодействию коррупции.</w:t>
      </w:r>
    </w:p>
    <w:p w:rsidR="00195C00" w:rsidRPr="009B2CEC" w:rsidRDefault="00195C00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64269B" w:rsidRPr="00530B73" w:rsidRDefault="00643E51" w:rsidP="00530B73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4" w:name="_Toc456193773"/>
      <w:r w:rsidRPr="00530B73">
        <w:rPr>
          <w:rFonts w:ascii="Times New Roman" w:hAnsi="Times New Roman" w:cs="Times New Roman"/>
          <w:color w:val="auto"/>
        </w:rPr>
        <w:t>4. </w:t>
      </w:r>
      <w:r w:rsidR="0064269B" w:rsidRPr="00530B73">
        <w:rPr>
          <w:rFonts w:ascii="Times New Roman" w:hAnsi="Times New Roman" w:cs="Times New Roman"/>
          <w:color w:val="auto"/>
        </w:rPr>
        <w:t>ВЫВОДЫ И ПРЕДЛОЖЕНИЯ</w:t>
      </w:r>
      <w:bookmarkEnd w:id="4"/>
    </w:p>
    <w:p w:rsidR="00195C00" w:rsidRPr="009B2CEC" w:rsidRDefault="00195C00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64269B" w:rsidRPr="009B2CEC" w:rsidRDefault="00643E51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1. </w:t>
      </w:r>
      <w:r w:rsidR="0064269B" w:rsidRPr="009B2CEC">
        <w:rPr>
          <w:sz w:val="28"/>
          <w:szCs w:val="28"/>
        </w:rPr>
        <w:t xml:space="preserve">Развитие бюджетного законодательства и законодательства, регулирующего деятельность органов внешнего финансового контроля, требует дальнейшего совершенствования правового регулирования деятельности Палаты, а от самой Контрольно-счетной палаты - использования форм и методов контроля на основании опыта, накопленного </w:t>
      </w:r>
      <w:r w:rsidR="0064269B" w:rsidRPr="009B2CEC">
        <w:rPr>
          <w:sz w:val="28"/>
          <w:szCs w:val="28"/>
        </w:rPr>
        <w:lastRenderedPageBreak/>
        <w:t>за прошедшие годы, поиска и применения всех имеющихся резервов повышения качества контрольной и экспертно аналитической работы.</w:t>
      </w:r>
    </w:p>
    <w:p w:rsidR="0064269B" w:rsidRPr="009B2CEC" w:rsidRDefault="0064269B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Необходимо развивать и совершенствовать методическую базу, регламентирующую проведение контрольных и экспертно-аналитических мероприятий в соответствии с общими требованиями, утверждаемыми Счетной палатой Российской Федерации и Счетной палатой Красноярского края, а также с общими требованиями, установленными федеральным законодательством.</w:t>
      </w:r>
    </w:p>
    <w:p w:rsidR="0064269B" w:rsidRPr="009B2CEC" w:rsidRDefault="00643E51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2. </w:t>
      </w:r>
      <w:r w:rsidR="0064269B" w:rsidRPr="009B2CEC">
        <w:rPr>
          <w:sz w:val="28"/>
          <w:szCs w:val="28"/>
        </w:rPr>
        <w:t>Результаты контрольных мероприятий, осуществленных Палатой в 2012 году, позволяют сделать следующие выводы об основных проблемах исполнения бюджета города Красноярска, управления и распоряжения го</w:t>
      </w:r>
      <w:r w:rsidR="0064269B" w:rsidRPr="009B2CEC">
        <w:rPr>
          <w:sz w:val="28"/>
          <w:szCs w:val="28"/>
        </w:rPr>
        <w:softHyphen/>
        <w:t>родской собственностью:</w:t>
      </w:r>
    </w:p>
    <w:p w:rsidR="0064269B" w:rsidRPr="009B2CEC" w:rsidRDefault="004A2736" w:rsidP="00195C00">
      <w:pPr>
        <w:pStyle w:val="23"/>
        <w:shd w:val="clear" w:color="auto" w:fill="auto"/>
        <w:tabs>
          <w:tab w:val="left" w:pos="709"/>
          <w:tab w:val="left" w:pos="1272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2.1</w:t>
      </w:r>
      <w:r w:rsidR="00643E51" w:rsidRPr="009B2CEC">
        <w:rPr>
          <w:sz w:val="28"/>
          <w:szCs w:val="28"/>
        </w:rPr>
        <w:t>. </w:t>
      </w:r>
      <w:r w:rsidR="0064269B" w:rsidRPr="009B2CEC">
        <w:rPr>
          <w:sz w:val="28"/>
          <w:szCs w:val="28"/>
        </w:rPr>
        <w:t>В целом исполнение бюджета города по доходам, распределение средств бюджета происходило в соответствии с решениями городского Совета, постановлениями Главы города, постановлениями и распоряжениями администрации города Красноярска.</w:t>
      </w:r>
    </w:p>
    <w:p w:rsidR="0064269B" w:rsidRPr="009B2CEC" w:rsidRDefault="0064269B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Наряду с этим в организации бюджетного процесса города имеются недостатки в обеспечении результативности бюджетных расходов. Допускалось нецелевое и неэффективное использование бюджетных средств, избыточные расходы, расходы без достижения результата.</w:t>
      </w:r>
    </w:p>
    <w:p w:rsidR="0064269B" w:rsidRPr="009B2CEC" w:rsidRDefault="004A2736" w:rsidP="00195C00">
      <w:pPr>
        <w:pStyle w:val="23"/>
        <w:shd w:val="clear" w:color="auto" w:fill="auto"/>
        <w:tabs>
          <w:tab w:val="left" w:pos="709"/>
          <w:tab w:val="left" w:pos="1272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2.2. </w:t>
      </w:r>
      <w:r w:rsidR="0064269B" w:rsidRPr="009B2CEC">
        <w:rPr>
          <w:sz w:val="28"/>
          <w:szCs w:val="28"/>
        </w:rPr>
        <w:t>Контрольно-счетной палатой продолжают выявляться факты при</w:t>
      </w:r>
      <w:r w:rsidR="0064269B" w:rsidRPr="009B2CEC">
        <w:rPr>
          <w:sz w:val="28"/>
          <w:szCs w:val="28"/>
        </w:rPr>
        <w:softHyphen/>
        <w:t>нятия и оплаты фактически не выполненных объемов работ или работ, вы</w:t>
      </w:r>
      <w:r w:rsidR="0064269B" w:rsidRPr="009B2CEC">
        <w:rPr>
          <w:sz w:val="28"/>
          <w:szCs w:val="28"/>
        </w:rPr>
        <w:softHyphen/>
        <w:t>полненных ненадлежащим образом, а также факты неприменения преду</w:t>
      </w:r>
      <w:r w:rsidR="0064269B" w:rsidRPr="009B2CEC">
        <w:rPr>
          <w:sz w:val="28"/>
          <w:szCs w:val="28"/>
        </w:rPr>
        <w:softHyphen/>
        <w:t>смотренных договорами и муниципальными контрактами санкций и пред</w:t>
      </w:r>
      <w:r w:rsidR="0064269B" w:rsidRPr="009B2CEC">
        <w:rPr>
          <w:sz w:val="28"/>
          <w:szCs w:val="28"/>
        </w:rPr>
        <w:softHyphen/>
        <w:t>ставленного по условиям договоров и муниципальных контрактов обеспече</w:t>
      </w:r>
      <w:r w:rsidR="0064269B" w:rsidRPr="009B2CEC">
        <w:rPr>
          <w:sz w:val="28"/>
          <w:szCs w:val="28"/>
        </w:rPr>
        <w:softHyphen/>
        <w:t>ния исполнения обязательств.</w:t>
      </w:r>
    </w:p>
    <w:p w:rsidR="0064269B" w:rsidRPr="009B2CEC" w:rsidRDefault="0064269B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Палатой также отмечаются факты завышения сметной стоимости работ.</w:t>
      </w:r>
    </w:p>
    <w:p w:rsidR="0064269B" w:rsidRPr="009B2CEC" w:rsidRDefault="004A2736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2.3. </w:t>
      </w:r>
      <w:r w:rsidR="0064269B" w:rsidRPr="009B2CEC">
        <w:rPr>
          <w:sz w:val="28"/>
          <w:szCs w:val="28"/>
        </w:rPr>
        <w:t>Нередко указанные выше нарушения связаны с отсутствием лиц, обладающих специальными знаниями и осуществляющих оценку достоверности проектно-сметной документации и технический надзор за выполняемыми работами. Выборочные проверки ремонтных работ в муниципальных учреждениях культуры и учреждениях дошкольного образования выявили необходимость разработки и реализации мероприятий, позволяющих производить профессиональную оценку документации, а также технический контроль работ по ремонту учреждений социальной сферы города.</w:t>
      </w:r>
    </w:p>
    <w:p w:rsidR="00615B8C" w:rsidRPr="009B2CEC" w:rsidRDefault="004A2736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2.4. </w:t>
      </w:r>
      <w:r w:rsidR="0064269B" w:rsidRPr="009B2CEC">
        <w:rPr>
          <w:sz w:val="28"/>
          <w:szCs w:val="28"/>
        </w:rPr>
        <w:t>Контрольными мероприятиями по-прежнему выявляются следующие нарушения и недостатки в сфере использования и управления муниципальной собственностью:</w:t>
      </w:r>
    </w:p>
    <w:p w:rsidR="00615B8C" w:rsidRPr="009B2CEC" w:rsidRDefault="004A2736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615B8C" w:rsidRPr="009B2CEC">
        <w:rPr>
          <w:sz w:val="28"/>
          <w:szCs w:val="28"/>
        </w:rPr>
        <w:t>неэффективное использование муниципального имущества;</w:t>
      </w:r>
    </w:p>
    <w:p w:rsidR="00615B8C" w:rsidRPr="009B2CEC" w:rsidRDefault="004A2736" w:rsidP="00195C00">
      <w:pPr>
        <w:pStyle w:val="23"/>
        <w:shd w:val="clear" w:color="auto" w:fill="auto"/>
        <w:tabs>
          <w:tab w:val="left" w:pos="709"/>
          <w:tab w:val="left" w:pos="108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615B8C" w:rsidRPr="009B2CEC">
        <w:rPr>
          <w:sz w:val="28"/>
          <w:szCs w:val="28"/>
        </w:rPr>
        <w:t>нарушение реестрового, бюджетного и бухгалтерского учета материальных активов, приводящее к неполному учету муниципального имущества;</w:t>
      </w:r>
    </w:p>
    <w:p w:rsidR="00615B8C" w:rsidRPr="009B2CEC" w:rsidRDefault="004A2736" w:rsidP="00195C00">
      <w:pPr>
        <w:pStyle w:val="23"/>
        <w:shd w:val="clear" w:color="auto" w:fill="auto"/>
        <w:tabs>
          <w:tab w:val="left" w:pos="709"/>
          <w:tab w:val="left" w:pos="108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615B8C" w:rsidRPr="009B2CEC">
        <w:rPr>
          <w:sz w:val="28"/>
          <w:szCs w:val="28"/>
        </w:rPr>
        <w:t>отсутствие регистрации прав на объекты недвижимости.</w:t>
      </w:r>
    </w:p>
    <w:p w:rsidR="00615B8C" w:rsidRPr="009B2CEC" w:rsidRDefault="004A2736" w:rsidP="00195C00">
      <w:pPr>
        <w:pStyle w:val="23"/>
        <w:shd w:val="clear" w:color="auto" w:fill="auto"/>
        <w:tabs>
          <w:tab w:val="left" w:pos="709"/>
          <w:tab w:val="left" w:pos="1272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lastRenderedPageBreak/>
        <w:t>2.5. </w:t>
      </w:r>
      <w:r w:rsidR="00615B8C" w:rsidRPr="009B2CEC">
        <w:rPr>
          <w:sz w:val="28"/>
          <w:szCs w:val="28"/>
        </w:rPr>
        <w:t>Указанные выше нарушения использования и управления муници</w:t>
      </w:r>
      <w:r w:rsidR="00615B8C" w:rsidRPr="009B2CEC">
        <w:rPr>
          <w:sz w:val="28"/>
          <w:szCs w:val="28"/>
        </w:rPr>
        <w:softHyphen/>
        <w:t>пальной собственностью могут нанести ущерб интересам города. К примеру:</w:t>
      </w:r>
    </w:p>
    <w:p w:rsidR="00615B8C" w:rsidRPr="009B2CEC" w:rsidRDefault="004A2736" w:rsidP="00195C00">
      <w:pPr>
        <w:pStyle w:val="23"/>
        <w:shd w:val="clear" w:color="auto" w:fill="auto"/>
        <w:tabs>
          <w:tab w:val="left" w:pos="709"/>
          <w:tab w:val="left" w:pos="108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615B8C" w:rsidRPr="009B2CEC">
        <w:rPr>
          <w:sz w:val="28"/>
          <w:szCs w:val="28"/>
        </w:rPr>
        <w:t>выявлен факт неправомерного изъятия у муниципального дошкольного образовательного учреждения части территории путем переноса ограждения границы земельного участка. Нарушение устранено после завершения контрольного мероприятия;</w:t>
      </w:r>
    </w:p>
    <w:p w:rsidR="00615B8C" w:rsidRPr="009B2CEC" w:rsidRDefault="004A2736" w:rsidP="00195C00">
      <w:pPr>
        <w:pStyle w:val="23"/>
        <w:shd w:val="clear" w:color="auto" w:fill="auto"/>
        <w:tabs>
          <w:tab w:val="left" w:pos="709"/>
          <w:tab w:val="left" w:pos="108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615B8C" w:rsidRPr="009B2CEC">
        <w:rPr>
          <w:sz w:val="28"/>
          <w:szCs w:val="28"/>
        </w:rPr>
        <w:t>при расчете арендной платы ООО «</w:t>
      </w:r>
      <w:proofErr w:type="spellStart"/>
      <w:r w:rsidR="00615B8C" w:rsidRPr="009B2CEC">
        <w:rPr>
          <w:sz w:val="28"/>
          <w:szCs w:val="28"/>
        </w:rPr>
        <w:t>КрасКом</w:t>
      </w:r>
      <w:proofErr w:type="spellEnd"/>
      <w:r w:rsidR="00615B8C" w:rsidRPr="009B2CEC">
        <w:rPr>
          <w:sz w:val="28"/>
          <w:szCs w:val="28"/>
        </w:rPr>
        <w:t>» за землю не был учтен 101 земельный участок под переданными в аренду зданиями (строениями). Кроме того, по договорам с ООО «</w:t>
      </w:r>
      <w:proofErr w:type="spellStart"/>
      <w:r w:rsidR="00615B8C" w:rsidRPr="009B2CEC">
        <w:rPr>
          <w:sz w:val="28"/>
          <w:szCs w:val="28"/>
        </w:rPr>
        <w:t>КрасКо</w:t>
      </w:r>
      <w:r w:rsidR="008A2BB0" w:rsidRPr="009B2CEC">
        <w:rPr>
          <w:sz w:val="28"/>
          <w:szCs w:val="28"/>
        </w:rPr>
        <w:t>м</w:t>
      </w:r>
      <w:proofErr w:type="spellEnd"/>
      <w:r w:rsidR="008A2BB0" w:rsidRPr="009B2CEC">
        <w:rPr>
          <w:sz w:val="28"/>
          <w:szCs w:val="28"/>
        </w:rPr>
        <w:t>» не вносились изменения в рас</w:t>
      </w:r>
      <w:r w:rsidR="00615B8C" w:rsidRPr="009B2CEC">
        <w:rPr>
          <w:sz w:val="28"/>
          <w:szCs w:val="28"/>
        </w:rPr>
        <w:t>чет арендной платы за землю в связи с</w:t>
      </w:r>
      <w:r w:rsidR="008A2BB0" w:rsidRPr="009B2CEC">
        <w:rPr>
          <w:sz w:val="28"/>
          <w:szCs w:val="28"/>
        </w:rPr>
        <w:t xml:space="preserve"> принятием новых нормативных ак</w:t>
      </w:r>
      <w:r w:rsidR="00615B8C" w:rsidRPr="009B2CEC">
        <w:rPr>
          <w:sz w:val="28"/>
          <w:szCs w:val="28"/>
        </w:rPr>
        <w:t>тов</w:t>
      </w:r>
      <w:r w:rsidR="00615B8C" w:rsidRPr="009B2CEC">
        <w:rPr>
          <w:rStyle w:val="ab"/>
          <w:sz w:val="28"/>
          <w:szCs w:val="28"/>
        </w:rPr>
        <w:footnoteReference w:customMarkFollows="1" w:id="1"/>
        <w:sym w:font="Symbol" w:char="F02A"/>
      </w:r>
      <w:r w:rsidR="00615B8C" w:rsidRPr="009B2CEC">
        <w:rPr>
          <w:sz w:val="28"/>
          <w:szCs w:val="28"/>
        </w:rPr>
        <w:t>. После завершения контрольного мероприятия департаментом муниципального имущества и земельных отношений администрации города подготовлены проекты дополнительных соглашений к договорам аренды с ООО «</w:t>
      </w:r>
      <w:proofErr w:type="spellStart"/>
      <w:r w:rsidR="00615B8C" w:rsidRPr="009B2CEC">
        <w:rPr>
          <w:sz w:val="28"/>
          <w:szCs w:val="28"/>
        </w:rPr>
        <w:t>КрасКом</w:t>
      </w:r>
      <w:proofErr w:type="spellEnd"/>
      <w:r w:rsidR="00615B8C" w:rsidRPr="009B2CEC">
        <w:rPr>
          <w:sz w:val="28"/>
          <w:szCs w:val="28"/>
        </w:rPr>
        <w:t>», устраняющие выявленные нарушения;</w:t>
      </w:r>
    </w:p>
    <w:p w:rsidR="00615B8C" w:rsidRPr="009B2CEC" w:rsidRDefault="008A2BB0" w:rsidP="00195C00">
      <w:pPr>
        <w:pStyle w:val="23"/>
        <w:shd w:val="clear" w:color="auto" w:fill="auto"/>
        <w:tabs>
          <w:tab w:val="left" w:pos="709"/>
          <w:tab w:val="left" w:pos="108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615B8C" w:rsidRPr="009B2CEC">
        <w:rPr>
          <w:sz w:val="28"/>
          <w:szCs w:val="28"/>
        </w:rPr>
        <w:t>«КПАТП № 7» допускалос</w:t>
      </w:r>
      <w:r w:rsidR="003D2532" w:rsidRPr="009B2CEC">
        <w:rPr>
          <w:sz w:val="28"/>
          <w:szCs w:val="28"/>
        </w:rPr>
        <w:t>ь использование недвижимого иму</w:t>
      </w:r>
      <w:r w:rsidR="00615B8C" w:rsidRPr="009B2CEC">
        <w:rPr>
          <w:sz w:val="28"/>
          <w:szCs w:val="28"/>
        </w:rPr>
        <w:t>щества для осуществления розничной торговли продовольст</w:t>
      </w:r>
      <w:r w:rsidR="003D2532" w:rsidRPr="009B2CEC">
        <w:rPr>
          <w:sz w:val="28"/>
          <w:szCs w:val="28"/>
        </w:rPr>
        <w:t>венными това</w:t>
      </w:r>
      <w:r w:rsidR="00615B8C" w:rsidRPr="009B2CEC">
        <w:rPr>
          <w:sz w:val="28"/>
          <w:szCs w:val="28"/>
        </w:rPr>
        <w:t>рами и табачными изделиями без оформлен</w:t>
      </w:r>
      <w:r w:rsidR="003D2532" w:rsidRPr="009B2CEC">
        <w:rPr>
          <w:sz w:val="28"/>
          <w:szCs w:val="28"/>
        </w:rPr>
        <w:t>ия договора аренды, а также фак</w:t>
      </w:r>
      <w:r w:rsidR="00615B8C" w:rsidRPr="009B2CEC">
        <w:rPr>
          <w:sz w:val="28"/>
          <w:szCs w:val="28"/>
        </w:rPr>
        <w:t>тическое безвозмездное использование арендатором помещения площадью, превышающей площадь, установленную договором аренды нежилого поме</w:t>
      </w:r>
      <w:r w:rsidR="00615B8C" w:rsidRPr="009B2CEC">
        <w:rPr>
          <w:sz w:val="28"/>
          <w:szCs w:val="28"/>
        </w:rPr>
        <w:softHyphen/>
        <w:t>щения. Нарушения устранены после завершения контрольного мероприятия.</w:t>
      </w:r>
    </w:p>
    <w:p w:rsidR="00615B8C" w:rsidRPr="009B2CEC" w:rsidRDefault="008A2BB0" w:rsidP="00195C00">
      <w:pPr>
        <w:pStyle w:val="23"/>
        <w:shd w:val="clear" w:color="auto" w:fill="auto"/>
        <w:tabs>
          <w:tab w:val="left" w:pos="709"/>
          <w:tab w:val="left" w:pos="1272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2.6. </w:t>
      </w:r>
      <w:r w:rsidR="00615B8C" w:rsidRPr="009B2CEC">
        <w:rPr>
          <w:sz w:val="28"/>
          <w:szCs w:val="28"/>
        </w:rPr>
        <w:t>Контрольные мероприятия свидетельствуют о недостаточной работе заказчиков (органов администрации</w:t>
      </w:r>
      <w:r w:rsidR="003D2532" w:rsidRPr="009B2CEC">
        <w:rPr>
          <w:sz w:val="28"/>
          <w:szCs w:val="28"/>
        </w:rPr>
        <w:t xml:space="preserve"> города и муниципальных учрежде</w:t>
      </w:r>
      <w:r w:rsidR="00615B8C" w:rsidRPr="009B2CEC">
        <w:rPr>
          <w:sz w:val="28"/>
          <w:szCs w:val="28"/>
        </w:rPr>
        <w:t>ний) по предъявлению и взысканию штрафов и пени за неисполнение или ненадлежащее исполнение обязательств подрядчиками и поставщиками по муниципальным контрактам и договорам.</w:t>
      </w:r>
    </w:p>
    <w:p w:rsidR="0064269B" w:rsidRPr="009B2CEC" w:rsidRDefault="008A2BB0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2.7. </w:t>
      </w:r>
      <w:r w:rsidR="00615B8C" w:rsidRPr="009B2CEC">
        <w:rPr>
          <w:sz w:val="28"/>
          <w:szCs w:val="28"/>
        </w:rPr>
        <w:t>Главными распорядителями бюджетных средств допускаются за</w:t>
      </w:r>
      <w:r w:rsidR="00615B8C" w:rsidRPr="009B2CEC">
        <w:rPr>
          <w:sz w:val="28"/>
          <w:szCs w:val="28"/>
        </w:rPr>
        <w:softHyphen/>
        <w:t>держки перечисления средств получателям субсидий. В 2011-2012 годах де</w:t>
      </w:r>
      <w:r w:rsidR="00615B8C" w:rsidRPr="009B2CEC">
        <w:rPr>
          <w:sz w:val="28"/>
          <w:szCs w:val="28"/>
        </w:rPr>
        <w:softHyphen/>
        <w:t>партаментом городского хозяйства администрации города на банковские счета управляющих организаций перечислено с задержкой от 5 до 30 дней 78% субсидии на капитальный ремонт многоквартирных домов:</w:t>
      </w:r>
    </w:p>
    <w:p w:rsidR="00615B8C" w:rsidRPr="009B2CEC" w:rsidRDefault="008A2BB0" w:rsidP="00195C00">
      <w:pPr>
        <w:pStyle w:val="23"/>
        <w:shd w:val="clear" w:color="auto" w:fill="auto"/>
        <w:tabs>
          <w:tab w:val="left" w:pos="109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615B8C" w:rsidRPr="009B2CEC">
        <w:rPr>
          <w:sz w:val="28"/>
          <w:szCs w:val="28"/>
        </w:rPr>
        <w:t>в 2011 году - 148,81 млн. рублей, или 69% субсидии;</w:t>
      </w:r>
    </w:p>
    <w:p w:rsidR="00615B8C" w:rsidRPr="009B2CEC" w:rsidRDefault="008A2BB0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615B8C" w:rsidRPr="009B2CEC">
        <w:rPr>
          <w:sz w:val="28"/>
          <w:szCs w:val="28"/>
        </w:rPr>
        <w:t>в 2012 году - 147,97 млн. рублей, или 89% субсидии.</w:t>
      </w:r>
    </w:p>
    <w:p w:rsidR="00615B8C" w:rsidRPr="009B2CEC" w:rsidRDefault="008A2BB0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2.8. </w:t>
      </w:r>
      <w:r w:rsidR="00615B8C" w:rsidRPr="009B2CEC">
        <w:rPr>
          <w:sz w:val="28"/>
          <w:szCs w:val="28"/>
        </w:rPr>
        <w:t>В ходе проведения проверок в жилищно-коммунальной сфере установлено, что предоставление управляющим компаниям субсидий не исключило таких проблем, как неплатежи населения, недостатки качества предоставления коммунальных услуг, несоблюдение требований законодательства в жилищной сфере и сфере энергосбережения.</w:t>
      </w:r>
    </w:p>
    <w:p w:rsidR="00615B8C" w:rsidRPr="009B2CEC" w:rsidRDefault="00615B8C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 xml:space="preserve">Не подтвердилась заинтересованность управляющих компаний города Красноярска в установке общедомовых приборов учета: на начало 2012 года </w:t>
      </w:r>
      <w:r w:rsidRPr="009B2CEC">
        <w:rPr>
          <w:sz w:val="28"/>
          <w:szCs w:val="28"/>
        </w:rPr>
        <w:lastRenderedPageBreak/>
        <w:t>ими оснастили только 14% многоквартирных домов города.</w:t>
      </w:r>
    </w:p>
    <w:p w:rsidR="00615B8C" w:rsidRPr="009B2CEC" w:rsidRDefault="008A2BB0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2.9. </w:t>
      </w:r>
      <w:r w:rsidR="00615B8C" w:rsidRPr="009B2CEC">
        <w:rPr>
          <w:sz w:val="28"/>
          <w:szCs w:val="28"/>
        </w:rPr>
        <w:t>На прошедшем 04.02.2013 в городе Сочи совещании «О мерах по улучшению качества жилищно-коммунальных услуг» Президентом Российской Федерации было указано на то, что на фоне роста тарифов на жилищн</w:t>
      </w:r>
      <w:proofErr w:type="gramStart"/>
      <w:r w:rsidR="00615B8C" w:rsidRPr="009B2CEC">
        <w:rPr>
          <w:sz w:val="28"/>
          <w:szCs w:val="28"/>
        </w:rPr>
        <w:t>о-</w:t>
      </w:r>
      <w:proofErr w:type="gramEnd"/>
      <w:r w:rsidR="00615B8C" w:rsidRPr="009B2CEC">
        <w:rPr>
          <w:sz w:val="28"/>
          <w:szCs w:val="28"/>
        </w:rPr>
        <w:t xml:space="preserve"> коммунальные услуги не обеспечивается качество предоставляемых услуг и прозрачность механизма формирования тарифов.</w:t>
      </w:r>
    </w:p>
    <w:p w:rsidR="00615B8C" w:rsidRPr="009B2CEC" w:rsidRDefault="00615B8C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9B2CEC">
        <w:rPr>
          <w:sz w:val="28"/>
          <w:szCs w:val="28"/>
        </w:rPr>
        <w:t>Это же отмечалось Контрольно-счетной палатой в заключении на проект решения городского Совета «О внесении изменений в решение Красноярского городского Совета от 28.12.2005 № В-160 «Об утверждении размера платы за жилое помещение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и о нормативах потребления коммунальных услуг в городе Красноярске».</w:t>
      </w:r>
      <w:proofErr w:type="gramEnd"/>
      <w:r w:rsidRPr="009B2CEC">
        <w:rPr>
          <w:sz w:val="28"/>
          <w:szCs w:val="28"/>
        </w:rPr>
        <w:t xml:space="preserve"> Палатой указано на отсутствие экономического обоснования размера платы за жилое помещение и необхо</w:t>
      </w:r>
      <w:r w:rsidRPr="009B2CEC">
        <w:rPr>
          <w:sz w:val="28"/>
          <w:szCs w:val="28"/>
        </w:rPr>
        <w:softHyphen/>
        <w:t>димого перечня работ и услуг по содержанию и ремонту общего имущества в многоквартирных домах.</w:t>
      </w:r>
    </w:p>
    <w:p w:rsidR="00615B8C" w:rsidRPr="009B2CEC" w:rsidRDefault="003D2532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3. </w:t>
      </w:r>
      <w:r w:rsidR="00615B8C" w:rsidRPr="009B2CEC">
        <w:rPr>
          <w:sz w:val="28"/>
          <w:szCs w:val="28"/>
        </w:rPr>
        <w:t xml:space="preserve">Своевременность и полнота устранения выявляемых </w:t>
      </w:r>
      <w:proofErr w:type="spellStart"/>
      <w:r w:rsidR="00615B8C" w:rsidRPr="009B2CEC">
        <w:rPr>
          <w:sz w:val="28"/>
          <w:szCs w:val="28"/>
        </w:rPr>
        <w:t>Контрольно</w:t>
      </w:r>
      <w:r w:rsidR="00615B8C" w:rsidRPr="009B2CEC">
        <w:rPr>
          <w:sz w:val="28"/>
          <w:szCs w:val="28"/>
        </w:rPr>
        <w:softHyphen/>
      </w:r>
      <w:r w:rsidRPr="009B2CEC">
        <w:rPr>
          <w:sz w:val="28"/>
          <w:szCs w:val="28"/>
        </w:rPr>
        <w:t>с</w:t>
      </w:r>
      <w:r w:rsidR="00615B8C" w:rsidRPr="009B2CEC">
        <w:rPr>
          <w:sz w:val="28"/>
          <w:szCs w:val="28"/>
        </w:rPr>
        <w:t>четной</w:t>
      </w:r>
      <w:proofErr w:type="spellEnd"/>
      <w:r w:rsidR="00615B8C" w:rsidRPr="009B2CEC">
        <w:rPr>
          <w:sz w:val="28"/>
          <w:szCs w:val="28"/>
        </w:rPr>
        <w:t xml:space="preserve"> палатой нарушений и недостатков позволяет не допускать нанесения ущерба городу Красноярску, исключать избыточное расходование средств или расходование средств без достижения результата, получать дополнительные доходы в бюджет города, возмещать использованные с нарушением бюджетные средства, сохранить муниципальное имущество.</w:t>
      </w:r>
    </w:p>
    <w:p w:rsidR="00615B8C" w:rsidRPr="009B2CEC" w:rsidRDefault="003D2532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4. </w:t>
      </w:r>
      <w:r w:rsidR="00615B8C" w:rsidRPr="009B2CEC">
        <w:rPr>
          <w:sz w:val="28"/>
          <w:szCs w:val="28"/>
        </w:rPr>
        <w:t xml:space="preserve">На основании </w:t>
      </w:r>
      <w:proofErr w:type="gramStart"/>
      <w:r w:rsidR="00615B8C" w:rsidRPr="009B2CEC">
        <w:rPr>
          <w:sz w:val="28"/>
          <w:szCs w:val="28"/>
        </w:rPr>
        <w:t>вышеизложенного</w:t>
      </w:r>
      <w:proofErr w:type="gramEnd"/>
      <w:r w:rsidR="00615B8C" w:rsidRPr="009B2CEC">
        <w:rPr>
          <w:sz w:val="28"/>
          <w:szCs w:val="28"/>
        </w:rPr>
        <w:t xml:space="preserve"> Палата рекомендует органам и территориальным подразделениям администрации города, муниципальным учреждениям и предприятиям обратить внимание на:</w:t>
      </w:r>
    </w:p>
    <w:p w:rsidR="00615B8C" w:rsidRPr="009B2CEC" w:rsidRDefault="003D2532" w:rsidP="00195C00">
      <w:pPr>
        <w:pStyle w:val="23"/>
        <w:shd w:val="clear" w:color="auto" w:fill="auto"/>
        <w:tabs>
          <w:tab w:val="left" w:pos="709"/>
          <w:tab w:val="left" w:pos="142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4.1. </w:t>
      </w:r>
      <w:r w:rsidR="00615B8C" w:rsidRPr="009B2CEC">
        <w:rPr>
          <w:sz w:val="28"/>
          <w:szCs w:val="28"/>
        </w:rPr>
        <w:t>Повышение качества деятельности в области:</w:t>
      </w:r>
    </w:p>
    <w:p w:rsidR="00615B8C" w:rsidRPr="009B2CEC" w:rsidRDefault="003D2532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615B8C" w:rsidRPr="009B2CEC">
        <w:rPr>
          <w:sz w:val="28"/>
          <w:szCs w:val="28"/>
        </w:rPr>
        <w:t>бюджетного планирования;</w:t>
      </w:r>
    </w:p>
    <w:p w:rsidR="00615B8C" w:rsidRPr="009B2CEC" w:rsidRDefault="003D2532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615B8C" w:rsidRPr="009B2CEC">
        <w:rPr>
          <w:sz w:val="28"/>
          <w:szCs w:val="28"/>
        </w:rPr>
        <w:t>целевого и эффективного использования бюджетных средств;</w:t>
      </w:r>
    </w:p>
    <w:p w:rsidR="00615B8C" w:rsidRPr="009B2CEC" w:rsidRDefault="003D2532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615B8C" w:rsidRPr="009B2CEC">
        <w:rPr>
          <w:sz w:val="28"/>
          <w:szCs w:val="28"/>
        </w:rPr>
        <w:t>управления и распоряжения городской собственностью с целью обес</w:t>
      </w:r>
      <w:r w:rsidR="00615B8C" w:rsidRPr="009B2CEC">
        <w:rPr>
          <w:sz w:val="28"/>
          <w:szCs w:val="28"/>
        </w:rPr>
        <w:softHyphen/>
        <w:t>печения своевременного и полного поступления доходов в бюджет города;</w:t>
      </w:r>
    </w:p>
    <w:p w:rsidR="00615B8C" w:rsidRPr="009B2CEC" w:rsidRDefault="003D2532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- </w:t>
      </w:r>
      <w:r w:rsidR="00615B8C" w:rsidRPr="009B2CEC">
        <w:rPr>
          <w:sz w:val="28"/>
          <w:szCs w:val="28"/>
        </w:rPr>
        <w:t>организации внутреннего финансового контроля.</w:t>
      </w:r>
    </w:p>
    <w:p w:rsidR="00615B8C" w:rsidRPr="009B2CEC" w:rsidRDefault="003D2532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4.2. </w:t>
      </w:r>
      <w:r w:rsidR="00615B8C" w:rsidRPr="009B2CEC">
        <w:rPr>
          <w:sz w:val="28"/>
          <w:szCs w:val="28"/>
        </w:rPr>
        <w:t>Необходимость своевременного устранения всех выявленных Контрольно-счетной палатой города недостатков и нарушений.</w:t>
      </w:r>
    </w:p>
    <w:p w:rsidR="00615B8C" w:rsidRPr="009B2CEC" w:rsidRDefault="00615B8C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615B8C" w:rsidRPr="00530B73" w:rsidRDefault="005E578A" w:rsidP="00530B73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5" w:name="_Toc456193774"/>
      <w:r w:rsidRPr="00530B73">
        <w:rPr>
          <w:rFonts w:ascii="Times New Roman" w:hAnsi="Times New Roman" w:cs="Times New Roman"/>
          <w:color w:val="auto"/>
        </w:rPr>
        <w:t>5. </w:t>
      </w:r>
      <w:r w:rsidR="00615B8C" w:rsidRPr="00530B73">
        <w:rPr>
          <w:rFonts w:ascii="Times New Roman" w:hAnsi="Times New Roman" w:cs="Times New Roman"/>
          <w:color w:val="auto"/>
        </w:rPr>
        <w:t>ЗАДАЧИ КОНТРОЛЬНО-СЧЕТНОЙ ПАЛАТЫ НА 2013 ГОД</w:t>
      </w:r>
      <w:bookmarkEnd w:id="5"/>
    </w:p>
    <w:p w:rsidR="00195C00" w:rsidRPr="009B2CEC" w:rsidRDefault="00195C00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615B8C" w:rsidRPr="009B2CEC" w:rsidRDefault="00615B8C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Как и в отчетном периоде, в 20</w:t>
      </w:r>
      <w:r w:rsidR="005E578A" w:rsidRPr="009B2CEC">
        <w:rPr>
          <w:sz w:val="28"/>
          <w:szCs w:val="28"/>
        </w:rPr>
        <w:t>13 году деятельность Контрольно</w:t>
      </w:r>
      <w:r w:rsidRPr="009B2CEC">
        <w:rPr>
          <w:sz w:val="28"/>
          <w:szCs w:val="28"/>
        </w:rPr>
        <w:t xml:space="preserve">-счетной палаты будет направлена на повышение </w:t>
      </w:r>
      <w:proofErr w:type="gramStart"/>
      <w:r w:rsidRPr="009B2CEC">
        <w:rPr>
          <w:sz w:val="28"/>
          <w:szCs w:val="28"/>
        </w:rPr>
        <w:t>эффективности контроля работы органов местного самоуправления</w:t>
      </w:r>
      <w:proofErr w:type="gramEnd"/>
      <w:r w:rsidRPr="009B2CEC">
        <w:rPr>
          <w:sz w:val="28"/>
          <w:szCs w:val="28"/>
        </w:rPr>
        <w:t xml:space="preserve"> и организаций города.</w:t>
      </w:r>
    </w:p>
    <w:p w:rsidR="00615B8C" w:rsidRPr="009B2CEC" w:rsidRDefault="00615B8C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С учетом результатов деятельности и итогов контрольных мероприятий Палаты в 2012 году коллегией 30.11.2012 утвержден План работы Контрольно-счетной палаты на 2013 год, в котором определены следующие приоритетные направления контрольной деятельности в сфере бюджетных отношений, а также в сфере управления и распоряжения городской собственностью:</w:t>
      </w:r>
    </w:p>
    <w:p w:rsidR="00615B8C" w:rsidRPr="009B2CEC" w:rsidRDefault="005E578A" w:rsidP="00195C00">
      <w:pPr>
        <w:pStyle w:val="23"/>
        <w:shd w:val="clear" w:color="auto" w:fill="auto"/>
        <w:tabs>
          <w:tab w:val="left" w:pos="1128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lastRenderedPageBreak/>
        <w:t>1. </w:t>
      </w:r>
      <w:r w:rsidR="00615B8C" w:rsidRPr="009B2CEC">
        <w:rPr>
          <w:sz w:val="28"/>
          <w:szCs w:val="28"/>
        </w:rPr>
        <w:t>Проверки целевого и эффективного использования средств бюджета города, направленных на капитальный ремонт и ремонт автомобильных дорог общего пользования, а также предусмотренных на финансирование расходов бюджета города в рамках адресной инвестиционной программы города Красноярска, в части средств, направленных на строительство и реконструкцию дорог города в 2012 году.</w:t>
      </w:r>
    </w:p>
    <w:p w:rsidR="00615B8C" w:rsidRPr="009B2CEC" w:rsidRDefault="00615B8C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9B2CEC">
        <w:rPr>
          <w:sz w:val="28"/>
          <w:szCs w:val="28"/>
        </w:rPr>
        <w:t xml:space="preserve">Будут проверены использование средств субсидий, предоставленных в 2011-2012 годах в целях возмещения затрат в связи с обеспечением мероприятий по </w:t>
      </w:r>
      <w:proofErr w:type="spellStart"/>
      <w:r w:rsidRPr="009B2CEC">
        <w:rPr>
          <w:sz w:val="28"/>
          <w:szCs w:val="28"/>
        </w:rPr>
        <w:t>сейсмоусилению</w:t>
      </w:r>
      <w:proofErr w:type="spellEnd"/>
      <w:r w:rsidRPr="009B2CEC">
        <w:rPr>
          <w:sz w:val="28"/>
          <w:szCs w:val="28"/>
        </w:rPr>
        <w:t xml:space="preserve"> жилых домов микрорайона Верхние Черемушки горо</w:t>
      </w:r>
      <w:r w:rsidRPr="009B2CEC">
        <w:rPr>
          <w:sz w:val="28"/>
          <w:szCs w:val="28"/>
        </w:rPr>
        <w:softHyphen/>
        <w:t>да Красноярска, а также финансирование расходов бюджета города в рамках адресной инвестиционной программы города Красноярска по объекту «Крытый каток с искусственным льдом в Октябрьском районе города Красноярска».</w:t>
      </w:r>
      <w:proofErr w:type="gramEnd"/>
    </w:p>
    <w:p w:rsidR="00615B8C" w:rsidRPr="009B2CEC" w:rsidRDefault="005E578A" w:rsidP="00195C00">
      <w:pPr>
        <w:pStyle w:val="23"/>
        <w:numPr>
          <w:ilvl w:val="0"/>
          <w:numId w:val="11"/>
        </w:numPr>
        <w:shd w:val="clear" w:color="auto" w:fill="auto"/>
        <w:tabs>
          <w:tab w:val="left" w:pos="1128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2. </w:t>
      </w:r>
      <w:r w:rsidR="00615B8C" w:rsidRPr="009B2CEC">
        <w:rPr>
          <w:sz w:val="28"/>
          <w:szCs w:val="28"/>
        </w:rPr>
        <w:t>Проверка городских целевых программ «Молодой красноярской семье - доступное жилье» на 2012-2015 годы», «Физическая культура, спорт и туризм в городе Красноярске» на 2012-2014 годы», «Дети Красноярска» на</w:t>
      </w:r>
      <w:r w:rsidRPr="009B2CEC">
        <w:rPr>
          <w:sz w:val="28"/>
          <w:szCs w:val="28"/>
        </w:rPr>
        <w:t xml:space="preserve"> 2011-</w:t>
      </w:r>
      <w:r w:rsidR="00615B8C" w:rsidRPr="009B2CEC">
        <w:rPr>
          <w:sz w:val="28"/>
          <w:szCs w:val="28"/>
        </w:rPr>
        <w:t>2014 годы».</w:t>
      </w:r>
    </w:p>
    <w:p w:rsidR="00615B8C" w:rsidRPr="009B2CEC" w:rsidRDefault="00615B8C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9B2CEC">
        <w:rPr>
          <w:sz w:val="28"/>
          <w:szCs w:val="28"/>
        </w:rPr>
        <w:t>Последняя целевая программа будет оцениваться с точки зрения реализации приоритетов бюджетной политики в сфере дошкольного образования, за</w:t>
      </w:r>
      <w:r w:rsidRPr="009B2CEC">
        <w:rPr>
          <w:sz w:val="28"/>
          <w:szCs w:val="28"/>
        </w:rPr>
        <w:softHyphen/>
        <w:t>крепленных Указом Президента Российской Федерации «О мерах по реализации государственной политики в области образования и науки» и Националь</w:t>
      </w:r>
      <w:r w:rsidRPr="009B2CEC">
        <w:rPr>
          <w:sz w:val="28"/>
          <w:szCs w:val="28"/>
        </w:rPr>
        <w:softHyphen/>
        <w:t>ной стратегией действий в интересах детей на 2012-2017 годы - обеспечение всеобщей доступности дошкольного образования для всех категорий детей.</w:t>
      </w:r>
      <w:proofErr w:type="gramEnd"/>
    </w:p>
    <w:p w:rsidR="00615B8C" w:rsidRPr="009B2CEC" w:rsidRDefault="000E6D97" w:rsidP="00195C00">
      <w:pPr>
        <w:pStyle w:val="23"/>
        <w:shd w:val="clear" w:color="auto" w:fill="auto"/>
        <w:tabs>
          <w:tab w:val="left" w:pos="1128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2. </w:t>
      </w:r>
      <w:r w:rsidR="00615B8C" w:rsidRPr="009B2CEC">
        <w:rPr>
          <w:sz w:val="28"/>
          <w:szCs w:val="28"/>
        </w:rPr>
        <w:t>Проверки муниципальных учреждений молодежной политики, муниципального автономного учреждения «Красноярский парк флоры и фауны «Роев ручей», муниципального казенного учреждения города Красноярска «</w:t>
      </w:r>
      <w:proofErr w:type="spellStart"/>
      <w:r w:rsidR="00615B8C" w:rsidRPr="009B2CEC">
        <w:rPr>
          <w:sz w:val="28"/>
          <w:szCs w:val="28"/>
        </w:rPr>
        <w:t>Красноярскгортранс</w:t>
      </w:r>
      <w:proofErr w:type="spellEnd"/>
      <w:r w:rsidR="00615B8C" w:rsidRPr="009B2CEC">
        <w:rPr>
          <w:sz w:val="28"/>
          <w:szCs w:val="28"/>
        </w:rPr>
        <w:t>».</w:t>
      </w:r>
    </w:p>
    <w:p w:rsidR="00615B8C" w:rsidRPr="009B2CEC" w:rsidRDefault="000E6D97" w:rsidP="00195C00">
      <w:pPr>
        <w:pStyle w:val="23"/>
        <w:shd w:val="clear" w:color="auto" w:fill="auto"/>
        <w:tabs>
          <w:tab w:val="left" w:pos="1128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3. </w:t>
      </w:r>
      <w:r w:rsidR="00615B8C" w:rsidRPr="009B2CEC">
        <w:rPr>
          <w:sz w:val="28"/>
          <w:szCs w:val="28"/>
        </w:rPr>
        <w:t>Проверки выполнения полномочий главных администраторов бюджетных средств органами администрации города на примере администрации Советского района в городе Красноярске и департамента муниципального имущества и земельных отношений администрации города.</w:t>
      </w:r>
    </w:p>
    <w:p w:rsidR="00615B8C" w:rsidRPr="009B2CEC" w:rsidRDefault="000E6D97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4. </w:t>
      </w:r>
      <w:proofErr w:type="gramStart"/>
      <w:r w:rsidR="00615B8C" w:rsidRPr="009B2CEC">
        <w:rPr>
          <w:sz w:val="28"/>
          <w:szCs w:val="28"/>
        </w:rPr>
        <w:t>В связи с необходимостью более детального и глубокого изучения вопросов сохранности и использования имущества при ликвидации муниципальных предприятий города Красноярска (в период с 2007 года по 2012 год), а также соблюдения установленного порядка их ликвидации, продолжиться проверка муниципальных предприятий «Производственный жилищный ремонтно-эксплуатационный трест № 2», «Производственный жилищный ремонтно-эксплуатационный трест № 8», «Производственный жилищный ремонтно-эксплуатационный трест № 11».</w:t>
      </w:r>
      <w:proofErr w:type="gramEnd"/>
    </w:p>
    <w:p w:rsidR="00615B8C" w:rsidRPr="009B2CEC" w:rsidRDefault="000E6D97" w:rsidP="00195C00">
      <w:pPr>
        <w:pStyle w:val="23"/>
        <w:shd w:val="clear" w:color="auto" w:fill="auto"/>
        <w:tabs>
          <w:tab w:val="left" w:pos="1128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5. </w:t>
      </w:r>
      <w:r w:rsidR="00615B8C" w:rsidRPr="009B2CEC">
        <w:rPr>
          <w:sz w:val="28"/>
          <w:szCs w:val="28"/>
        </w:rPr>
        <w:t>Проверки эффективности расходования средств бюджета города и использования муниципального имущества муниципальными предприятиями города Красноярска «Красноярское пассажирское автотранспортное предприятие № 2» и «Специализированное автотранспортное предприятие».</w:t>
      </w:r>
    </w:p>
    <w:p w:rsidR="00615B8C" w:rsidRPr="009B2CEC" w:rsidRDefault="000E6D97" w:rsidP="00195C00">
      <w:pPr>
        <w:pStyle w:val="23"/>
        <w:shd w:val="clear" w:color="auto" w:fill="auto"/>
        <w:tabs>
          <w:tab w:val="left" w:pos="1128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6. </w:t>
      </w:r>
      <w:r w:rsidR="00615B8C" w:rsidRPr="009B2CEC">
        <w:rPr>
          <w:sz w:val="28"/>
          <w:szCs w:val="28"/>
        </w:rPr>
        <w:t xml:space="preserve">В рамках контроля сохранности и использования по назначению </w:t>
      </w:r>
      <w:r w:rsidR="00615B8C" w:rsidRPr="009B2CEC">
        <w:rPr>
          <w:sz w:val="28"/>
          <w:szCs w:val="28"/>
        </w:rPr>
        <w:lastRenderedPageBreak/>
        <w:t>муниципального имущества, переданного хозяйственным обществам, запланирована проверка исполнения обществом с ограниченной ответственностью «Красноярская Теплоэнергетическая Компания» инвестиционных обязательств по заключенному с ним договору аренды на совокупность имущества казны города Красноярска.</w:t>
      </w:r>
    </w:p>
    <w:p w:rsidR="00615B8C" w:rsidRPr="009B2CEC" w:rsidRDefault="00615B8C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В соответствии с действующим бюджетным законодательством Кон</w:t>
      </w:r>
      <w:r w:rsidRPr="009B2CEC">
        <w:rPr>
          <w:sz w:val="28"/>
          <w:szCs w:val="28"/>
        </w:rPr>
        <w:softHyphen/>
        <w:t>трольно-счетной палатой будет проведена внешняя проверка отчета об исполнении бюджета города за 2012 год и подготовлено заключение на проект решения городского Совета о бюджете города на 2014 год и плановый период 2015-2016 годов.</w:t>
      </w:r>
    </w:p>
    <w:p w:rsidR="00615B8C" w:rsidRPr="009B2CEC" w:rsidRDefault="00615B8C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 xml:space="preserve">Контрольно-счетная палата будет уделять внимание выявлению </w:t>
      </w:r>
      <w:proofErr w:type="spellStart"/>
      <w:r w:rsidRPr="009B2CEC">
        <w:rPr>
          <w:sz w:val="28"/>
          <w:szCs w:val="28"/>
        </w:rPr>
        <w:t>коррупциогенных</w:t>
      </w:r>
      <w:proofErr w:type="spellEnd"/>
      <w:r w:rsidRPr="009B2CEC">
        <w:rPr>
          <w:sz w:val="28"/>
          <w:szCs w:val="28"/>
        </w:rPr>
        <w:t xml:space="preserve"> факторов и рисков в деятельности органов местного само</w:t>
      </w:r>
      <w:r w:rsidRPr="009B2CEC">
        <w:rPr>
          <w:sz w:val="28"/>
          <w:szCs w:val="28"/>
        </w:rPr>
        <w:softHyphen/>
        <w:t>управления и организаций, препятствующих решению вопросов местного значения и выполнению отдельных государственных полномочий, переданных органам местного самоуправления города Красноярска.</w:t>
      </w:r>
    </w:p>
    <w:p w:rsidR="00615B8C" w:rsidRPr="009B2CEC" w:rsidRDefault="00615B8C" w:rsidP="00195C00">
      <w:pPr>
        <w:pStyle w:val="2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В 2013 году Контрольно-счетная палата продолжит реализацию заложенных в правовых актах мероприятий обеспечения эффективности деятельности, а именно:</w:t>
      </w:r>
    </w:p>
    <w:p w:rsidR="00615B8C" w:rsidRPr="009B2CEC" w:rsidRDefault="000E6D97" w:rsidP="00195C00">
      <w:pPr>
        <w:pStyle w:val="23"/>
        <w:shd w:val="clear" w:color="auto" w:fill="auto"/>
        <w:tabs>
          <w:tab w:val="left" w:pos="1128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1) </w:t>
      </w:r>
      <w:r w:rsidR="00615B8C" w:rsidRPr="009B2CEC">
        <w:rPr>
          <w:sz w:val="28"/>
          <w:szCs w:val="28"/>
        </w:rPr>
        <w:t>Совершенствование правовых актов, регулирующих деятельность Палаты, с учетом норм Федерального закона «Об общих принципах органи</w:t>
      </w:r>
      <w:r w:rsidR="00615B8C" w:rsidRPr="009B2CEC">
        <w:rPr>
          <w:sz w:val="28"/>
          <w:szCs w:val="28"/>
        </w:rPr>
        <w:softHyphen/>
        <w:t>зации и деятельности контрольно-счетных органов субъектов Российской Федерации и муниципальных образований» и развивающих его положения норм краевого законодательства.</w:t>
      </w:r>
    </w:p>
    <w:p w:rsidR="00537A4F" w:rsidRPr="009B2CEC" w:rsidRDefault="000E6D97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2) </w:t>
      </w:r>
      <w:r w:rsidR="00615B8C" w:rsidRPr="009B2CEC">
        <w:rPr>
          <w:sz w:val="28"/>
          <w:szCs w:val="28"/>
        </w:rPr>
        <w:t>Развитие и совершенствование методической базы, регламентирующей проведение контрольных и экспертно-аналитических мероприятий. Стандарты внешнего муниципального финансового контроля будут разрабатываться по мере развития общей методологической базы контрольно-счетных органов России в соответствии с требованиями, утверждаемыми Счетной палатой Российской Федерации и Счетной палатой Красноярского края, а также установленными федеральным законодательством</w:t>
      </w:r>
      <w:r w:rsidR="00537A4F" w:rsidRPr="009B2CEC">
        <w:rPr>
          <w:sz w:val="28"/>
          <w:szCs w:val="28"/>
        </w:rPr>
        <w:t>.</w:t>
      </w:r>
    </w:p>
    <w:p w:rsidR="00537A4F" w:rsidRPr="009B2CEC" w:rsidRDefault="000E6D97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3) </w:t>
      </w:r>
      <w:r w:rsidR="00537A4F" w:rsidRPr="009B2CEC">
        <w:rPr>
          <w:sz w:val="28"/>
          <w:szCs w:val="28"/>
        </w:rPr>
        <w:t>Реализация принципа гласности. С целью обеспечения своей ин</w:t>
      </w:r>
      <w:r w:rsidR="00537A4F" w:rsidRPr="009B2CEC">
        <w:rPr>
          <w:sz w:val="28"/>
          <w:szCs w:val="28"/>
        </w:rPr>
        <w:softHyphen/>
        <w:t xml:space="preserve">формационной открытости для городского сообщества на </w:t>
      </w:r>
      <w:r w:rsidR="00537A4F" w:rsidRPr="009B2CEC">
        <w:rPr>
          <w:sz w:val="28"/>
          <w:szCs w:val="28"/>
          <w:lang w:val="en-US" w:bidi="en-US"/>
        </w:rPr>
        <w:t>Web</w:t>
      </w:r>
      <w:r w:rsidR="00537A4F" w:rsidRPr="009B2CEC">
        <w:rPr>
          <w:sz w:val="28"/>
          <w:szCs w:val="28"/>
        </w:rPr>
        <w:t>-сайте и в средствах массовой информации продолжат публиковаться материалы о деятельности Палаты.</w:t>
      </w:r>
    </w:p>
    <w:p w:rsidR="00537A4F" w:rsidRPr="009B2CEC" w:rsidRDefault="000E6D97" w:rsidP="00195C00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9B2CEC">
        <w:rPr>
          <w:sz w:val="28"/>
          <w:szCs w:val="28"/>
        </w:rPr>
        <w:t>4) </w:t>
      </w:r>
      <w:r w:rsidR="00537A4F" w:rsidRPr="009B2CEC">
        <w:rPr>
          <w:sz w:val="28"/>
          <w:szCs w:val="28"/>
        </w:rPr>
        <w:t>С целью организации обратной связи с жителями города и в соот</w:t>
      </w:r>
      <w:r w:rsidR="00537A4F" w:rsidRPr="009B2CEC">
        <w:rPr>
          <w:sz w:val="28"/>
          <w:szCs w:val="28"/>
        </w:rPr>
        <w:softHyphen/>
        <w:t>ветствии с Федеральным законом от 02.05.2006 № 59-ФЗ «О порядке рассмотрения обращений граждан Россий</w:t>
      </w:r>
      <w:r w:rsidR="00C1485F">
        <w:rPr>
          <w:sz w:val="28"/>
          <w:szCs w:val="28"/>
        </w:rPr>
        <w:t>ской Федерации» должностными ли</w:t>
      </w:r>
      <w:r w:rsidR="00537A4F" w:rsidRPr="009B2CEC">
        <w:rPr>
          <w:sz w:val="28"/>
          <w:szCs w:val="28"/>
        </w:rPr>
        <w:t>цами Палаты в 2013 году продолжится прием граждан по утвержденному графику.</w:t>
      </w: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 w:line="312" w:lineRule="exact"/>
        <w:jc w:val="both"/>
      </w:pP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 w:line="312" w:lineRule="exact"/>
        <w:jc w:val="both"/>
      </w:pP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 w:line="312" w:lineRule="exact"/>
        <w:jc w:val="both"/>
      </w:pPr>
      <w:r>
        <w:t>Председатель</w:t>
      </w: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 w:line="312" w:lineRule="exact"/>
        <w:jc w:val="both"/>
      </w:pPr>
      <w:r>
        <w:t>Контрольно-счетной палаты</w:t>
      </w: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 w:line="312" w:lineRule="exact"/>
        <w:jc w:val="both"/>
      </w:pPr>
      <w:r>
        <w:t>города Красноярска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Ю.И. Лопатин</w:t>
      </w:r>
    </w:p>
    <w:p w:rsidR="001A5216" w:rsidRDefault="001A5216" w:rsidP="001A5216">
      <w:pPr>
        <w:pStyle w:val="23"/>
        <w:shd w:val="clear" w:color="auto" w:fill="auto"/>
        <w:tabs>
          <w:tab w:val="left" w:pos="709"/>
        </w:tabs>
        <w:spacing w:after="0"/>
        <w:jc w:val="both"/>
        <w:rPr>
          <w:b/>
        </w:rPr>
      </w:pPr>
    </w:p>
    <w:p w:rsidR="00537A4F" w:rsidRDefault="00537A4F" w:rsidP="001A5216">
      <w:pPr>
        <w:pStyle w:val="23"/>
        <w:shd w:val="clear" w:color="auto" w:fill="auto"/>
        <w:tabs>
          <w:tab w:val="left" w:pos="709"/>
        </w:tabs>
        <w:spacing w:after="0"/>
        <w:jc w:val="both"/>
        <w:rPr>
          <w:b/>
        </w:rPr>
      </w:pPr>
    </w:p>
    <w:p w:rsidR="000E6D97" w:rsidRDefault="000E6D97" w:rsidP="001A5216">
      <w:pPr>
        <w:pStyle w:val="23"/>
        <w:shd w:val="clear" w:color="auto" w:fill="auto"/>
        <w:tabs>
          <w:tab w:val="left" w:pos="709"/>
        </w:tabs>
        <w:spacing w:after="0"/>
        <w:jc w:val="both"/>
        <w:rPr>
          <w:b/>
        </w:rPr>
      </w:pPr>
    </w:p>
    <w:p w:rsidR="000E6D97" w:rsidRDefault="000E6D97" w:rsidP="001A5216">
      <w:pPr>
        <w:pStyle w:val="23"/>
        <w:shd w:val="clear" w:color="auto" w:fill="auto"/>
        <w:tabs>
          <w:tab w:val="left" w:pos="709"/>
        </w:tabs>
        <w:spacing w:after="0"/>
        <w:jc w:val="both"/>
        <w:rPr>
          <w:b/>
        </w:rPr>
      </w:pPr>
    </w:p>
    <w:p w:rsidR="000E6D97" w:rsidRDefault="000E6D97" w:rsidP="001A5216">
      <w:pPr>
        <w:pStyle w:val="23"/>
        <w:shd w:val="clear" w:color="auto" w:fill="auto"/>
        <w:tabs>
          <w:tab w:val="left" w:pos="709"/>
        </w:tabs>
        <w:spacing w:after="0"/>
        <w:jc w:val="both"/>
        <w:rPr>
          <w:b/>
        </w:rPr>
      </w:pPr>
    </w:p>
    <w:p w:rsidR="00537A4F" w:rsidRDefault="00537A4F" w:rsidP="001A5216">
      <w:pPr>
        <w:pStyle w:val="23"/>
        <w:shd w:val="clear" w:color="auto" w:fill="auto"/>
        <w:tabs>
          <w:tab w:val="left" w:pos="709"/>
        </w:tabs>
        <w:spacing w:after="0"/>
        <w:jc w:val="both"/>
        <w:rPr>
          <w:b/>
        </w:rPr>
      </w:pPr>
    </w:p>
    <w:p w:rsidR="00537A4F" w:rsidRDefault="00537A4F" w:rsidP="001A5216">
      <w:pPr>
        <w:pStyle w:val="23"/>
        <w:shd w:val="clear" w:color="auto" w:fill="auto"/>
        <w:tabs>
          <w:tab w:val="left" w:pos="709"/>
        </w:tabs>
        <w:spacing w:after="0"/>
        <w:jc w:val="both"/>
        <w:rPr>
          <w:b/>
        </w:rPr>
      </w:pPr>
    </w:p>
    <w:p w:rsidR="00530B73" w:rsidRDefault="00530B73" w:rsidP="001A5216">
      <w:pPr>
        <w:pStyle w:val="23"/>
        <w:shd w:val="clear" w:color="auto" w:fill="auto"/>
        <w:tabs>
          <w:tab w:val="left" w:pos="709"/>
        </w:tabs>
        <w:spacing w:after="0"/>
        <w:jc w:val="both"/>
        <w:rPr>
          <w:b/>
        </w:rPr>
      </w:pPr>
    </w:p>
    <w:p w:rsidR="00530B73" w:rsidRDefault="00530B73" w:rsidP="001A5216">
      <w:pPr>
        <w:pStyle w:val="23"/>
        <w:shd w:val="clear" w:color="auto" w:fill="auto"/>
        <w:tabs>
          <w:tab w:val="left" w:pos="709"/>
        </w:tabs>
        <w:spacing w:after="0"/>
        <w:jc w:val="both"/>
        <w:rPr>
          <w:b/>
        </w:rPr>
      </w:pPr>
    </w:p>
    <w:p w:rsidR="00530B73" w:rsidRDefault="00530B73" w:rsidP="001A5216">
      <w:pPr>
        <w:pStyle w:val="23"/>
        <w:shd w:val="clear" w:color="auto" w:fill="auto"/>
        <w:tabs>
          <w:tab w:val="left" w:pos="709"/>
        </w:tabs>
        <w:spacing w:after="0"/>
        <w:jc w:val="both"/>
        <w:rPr>
          <w:b/>
        </w:rPr>
      </w:pPr>
    </w:p>
    <w:p w:rsidR="00530B73" w:rsidRDefault="00530B73" w:rsidP="001A5216">
      <w:pPr>
        <w:pStyle w:val="23"/>
        <w:shd w:val="clear" w:color="auto" w:fill="auto"/>
        <w:tabs>
          <w:tab w:val="left" w:pos="709"/>
        </w:tabs>
        <w:spacing w:after="0"/>
        <w:jc w:val="both"/>
        <w:rPr>
          <w:b/>
        </w:rPr>
      </w:pPr>
    </w:p>
    <w:p w:rsidR="00530B73" w:rsidRDefault="00530B73" w:rsidP="001A5216">
      <w:pPr>
        <w:pStyle w:val="23"/>
        <w:shd w:val="clear" w:color="auto" w:fill="auto"/>
        <w:tabs>
          <w:tab w:val="left" w:pos="709"/>
        </w:tabs>
        <w:spacing w:after="0"/>
        <w:jc w:val="both"/>
        <w:rPr>
          <w:b/>
        </w:rPr>
      </w:pPr>
    </w:p>
    <w:p w:rsidR="000E6D97" w:rsidRDefault="000E6D97" w:rsidP="001A5216">
      <w:pPr>
        <w:pStyle w:val="23"/>
        <w:shd w:val="clear" w:color="auto" w:fill="auto"/>
        <w:tabs>
          <w:tab w:val="left" w:pos="709"/>
        </w:tabs>
        <w:spacing w:after="0"/>
        <w:jc w:val="both"/>
        <w:rPr>
          <w:b/>
        </w:rPr>
      </w:pPr>
    </w:p>
    <w:p w:rsidR="00537A4F" w:rsidRDefault="00537A4F" w:rsidP="001A5216">
      <w:pPr>
        <w:pStyle w:val="23"/>
        <w:shd w:val="clear" w:color="auto" w:fill="auto"/>
        <w:tabs>
          <w:tab w:val="left" w:pos="709"/>
        </w:tabs>
        <w:spacing w:after="0"/>
        <w:jc w:val="both"/>
        <w:rPr>
          <w:b/>
        </w:rPr>
      </w:pPr>
    </w:p>
    <w:p w:rsidR="00537A4F" w:rsidRPr="00530B73" w:rsidRDefault="00537A4F" w:rsidP="00530B73">
      <w:pPr>
        <w:pStyle w:val="23"/>
        <w:shd w:val="clear" w:color="auto" w:fill="auto"/>
        <w:tabs>
          <w:tab w:val="left" w:pos="709"/>
        </w:tabs>
        <w:spacing w:after="0" w:line="240" w:lineRule="auto"/>
        <w:jc w:val="both"/>
        <w:rPr>
          <w:b/>
          <w:sz w:val="28"/>
          <w:szCs w:val="28"/>
        </w:rPr>
      </w:pPr>
    </w:p>
    <w:p w:rsidR="00537A4F" w:rsidRPr="00530B73" w:rsidRDefault="00537A4F" w:rsidP="00530B73">
      <w:pPr>
        <w:pStyle w:val="23"/>
        <w:shd w:val="clear" w:color="auto" w:fill="auto"/>
        <w:tabs>
          <w:tab w:val="left" w:pos="709"/>
        </w:tabs>
        <w:spacing w:after="0" w:line="240" w:lineRule="auto"/>
        <w:jc w:val="both"/>
        <w:rPr>
          <w:b/>
          <w:sz w:val="28"/>
          <w:szCs w:val="28"/>
        </w:rPr>
      </w:pPr>
    </w:p>
    <w:p w:rsidR="00537A4F" w:rsidRPr="00530B73" w:rsidRDefault="00537A4F" w:rsidP="00530B73">
      <w:pPr>
        <w:pStyle w:val="23"/>
        <w:shd w:val="clear" w:color="auto" w:fill="auto"/>
        <w:tabs>
          <w:tab w:val="left" w:pos="709"/>
        </w:tabs>
        <w:spacing w:after="0" w:line="240" w:lineRule="auto"/>
        <w:jc w:val="both"/>
        <w:rPr>
          <w:b/>
          <w:sz w:val="28"/>
          <w:szCs w:val="28"/>
        </w:rPr>
      </w:pPr>
    </w:p>
    <w:p w:rsidR="00537A4F" w:rsidRPr="00530B73" w:rsidRDefault="00537A4F" w:rsidP="00530B73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6" w:name="_Toc456193775"/>
      <w:r w:rsidRPr="00530B73">
        <w:rPr>
          <w:rFonts w:ascii="Times New Roman" w:hAnsi="Times New Roman" w:cs="Times New Roman"/>
          <w:color w:val="auto"/>
        </w:rPr>
        <w:t>ПРИЛОЖЕНИЯ</w:t>
      </w:r>
      <w:bookmarkEnd w:id="6"/>
    </w:p>
    <w:p w:rsidR="00537A4F" w:rsidRPr="00530B73" w:rsidRDefault="00537A4F" w:rsidP="00530B73">
      <w:pPr>
        <w:pStyle w:val="23"/>
        <w:shd w:val="clear" w:color="auto" w:fill="auto"/>
        <w:tabs>
          <w:tab w:val="left" w:pos="709"/>
        </w:tabs>
        <w:spacing w:after="0" w:line="240" w:lineRule="auto"/>
        <w:jc w:val="center"/>
        <w:rPr>
          <w:b/>
          <w:sz w:val="28"/>
          <w:szCs w:val="28"/>
        </w:rPr>
      </w:pPr>
    </w:p>
    <w:p w:rsidR="00195C00" w:rsidRPr="00530B73" w:rsidRDefault="00537A4F" w:rsidP="00530B73">
      <w:pPr>
        <w:pStyle w:val="23"/>
        <w:shd w:val="clear" w:color="auto" w:fill="auto"/>
        <w:tabs>
          <w:tab w:val="left" w:pos="709"/>
        </w:tabs>
        <w:spacing w:after="0" w:line="240" w:lineRule="auto"/>
        <w:jc w:val="center"/>
        <w:rPr>
          <w:b/>
          <w:sz w:val="28"/>
          <w:szCs w:val="28"/>
        </w:rPr>
      </w:pPr>
      <w:r w:rsidRPr="00530B73">
        <w:rPr>
          <w:b/>
          <w:sz w:val="28"/>
          <w:szCs w:val="28"/>
        </w:rPr>
        <w:t>К ОТЧЕТУ О ДЕЯТЕЛЬНОСТИ</w:t>
      </w:r>
      <w:r w:rsidR="00195C00" w:rsidRPr="00530B73">
        <w:rPr>
          <w:b/>
          <w:sz w:val="28"/>
          <w:szCs w:val="28"/>
        </w:rPr>
        <w:t xml:space="preserve"> </w:t>
      </w:r>
    </w:p>
    <w:p w:rsidR="00195C00" w:rsidRPr="00530B73" w:rsidRDefault="00537A4F" w:rsidP="00530B73">
      <w:pPr>
        <w:pStyle w:val="23"/>
        <w:shd w:val="clear" w:color="auto" w:fill="auto"/>
        <w:tabs>
          <w:tab w:val="left" w:pos="709"/>
        </w:tabs>
        <w:spacing w:after="0" w:line="240" w:lineRule="auto"/>
        <w:jc w:val="center"/>
        <w:rPr>
          <w:b/>
          <w:sz w:val="28"/>
          <w:szCs w:val="28"/>
        </w:rPr>
      </w:pPr>
      <w:r w:rsidRPr="00530B73">
        <w:rPr>
          <w:b/>
          <w:sz w:val="28"/>
          <w:szCs w:val="28"/>
        </w:rPr>
        <w:t>КОНТРОЛЬНО-СЧЕТНОЙ ПАЛАТЫ</w:t>
      </w:r>
    </w:p>
    <w:p w:rsidR="00537A4F" w:rsidRPr="00530B73" w:rsidRDefault="00537A4F" w:rsidP="00530B73">
      <w:pPr>
        <w:pStyle w:val="23"/>
        <w:shd w:val="clear" w:color="auto" w:fill="auto"/>
        <w:tabs>
          <w:tab w:val="left" w:pos="709"/>
        </w:tabs>
        <w:spacing w:after="0" w:line="240" w:lineRule="auto"/>
        <w:jc w:val="center"/>
        <w:rPr>
          <w:b/>
          <w:sz w:val="28"/>
          <w:szCs w:val="28"/>
        </w:rPr>
      </w:pPr>
      <w:r w:rsidRPr="00530B73">
        <w:rPr>
          <w:b/>
          <w:sz w:val="28"/>
          <w:szCs w:val="28"/>
        </w:rPr>
        <w:t>ГОРОДА КРАСНОЯРСКА В 2012 ГОДУ</w:t>
      </w:r>
    </w:p>
    <w:p w:rsidR="00537A4F" w:rsidRPr="00530B73" w:rsidRDefault="00537A4F" w:rsidP="00530B73">
      <w:pPr>
        <w:pStyle w:val="23"/>
        <w:shd w:val="clear" w:color="auto" w:fill="auto"/>
        <w:tabs>
          <w:tab w:val="left" w:pos="709"/>
        </w:tabs>
        <w:spacing w:after="0" w:line="240" w:lineRule="auto"/>
        <w:jc w:val="center"/>
        <w:rPr>
          <w:b/>
          <w:sz w:val="28"/>
          <w:szCs w:val="28"/>
        </w:rPr>
      </w:pP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/>
        <w:jc w:val="center"/>
        <w:rPr>
          <w:b/>
        </w:rPr>
      </w:pP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/>
        <w:jc w:val="center"/>
        <w:rPr>
          <w:b/>
        </w:rPr>
      </w:pP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/>
        <w:jc w:val="center"/>
        <w:rPr>
          <w:b/>
        </w:rPr>
      </w:pP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/>
        <w:jc w:val="center"/>
        <w:rPr>
          <w:b/>
        </w:rPr>
      </w:pP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/>
        <w:jc w:val="center"/>
        <w:rPr>
          <w:b/>
        </w:rPr>
      </w:pP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/>
        <w:jc w:val="center"/>
        <w:rPr>
          <w:b/>
        </w:rPr>
      </w:pP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/>
        <w:jc w:val="center"/>
        <w:rPr>
          <w:b/>
        </w:rPr>
      </w:pP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/>
        <w:jc w:val="center"/>
        <w:rPr>
          <w:b/>
        </w:rPr>
      </w:pP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/>
        <w:jc w:val="center"/>
        <w:rPr>
          <w:b/>
        </w:rPr>
      </w:pP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/>
        <w:jc w:val="center"/>
        <w:rPr>
          <w:b/>
        </w:rPr>
      </w:pP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/>
        <w:jc w:val="center"/>
        <w:rPr>
          <w:b/>
        </w:rPr>
      </w:pP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/>
        <w:jc w:val="center"/>
        <w:rPr>
          <w:b/>
        </w:rPr>
      </w:pP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/>
        <w:jc w:val="center"/>
        <w:rPr>
          <w:b/>
        </w:rPr>
      </w:pPr>
    </w:p>
    <w:p w:rsidR="00530B73" w:rsidRDefault="00530B73" w:rsidP="00537A4F">
      <w:pPr>
        <w:pStyle w:val="23"/>
        <w:shd w:val="clear" w:color="auto" w:fill="auto"/>
        <w:tabs>
          <w:tab w:val="left" w:pos="709"/>
        </w:tabs>
        <w:spacing w:after="0"/>
        <w:jc w:val="center"/>
        <w:rPr>
          <w:b/>
        </w:rPr>
      </w:pPr>
    </w:p>
    <w:p w:rsidR="00530B73" w:rsidRDefault="00530B73" w:rsidP="00537A4F">
      <w:pPr>
        <w:pStyle w:val="23"/>
        <w:shd w:val="clear" w:color="auto" w:fill="auto"/>
        <w:tabs>
          <w:tab w:val="left" w:pos="709"/>
        </w:tabs>
        <w:spacing w:after="0"/>
        <w:jc w:val="center"/>
        <w:rPr>
          <w:b/>
        </w:rPr>
      </w:pP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/>
        <w:jc w:val="center"/>
        <w:rPr>
          <w:b/>
        </w:rPr>
      </w:pP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/>
        <w:jc w:val="center"/>
        <w:rPr>
          <w:b/>
        </w:rPr>
      </w:pP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/>
        <w:jc w:val="center"/>
        <w:rPr>
          <w:b/>
        </w:rPr>
      </w:pP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/>
        <w:jc w:val="center"/>
        <w:rPr>
          <w:b/>
        </w:rPr>
      </w:pP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/>
        <w:jc w:val="center"/>
        <w:rPr>
          <w:b/>
        </w:rPr>
      </w:pP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/>
        <w:jc w:val="center"/>
        <w:rPr>
          <w:b/>
        </w:rPr>
      </w:pPr>
    </w:p>
    <w:p w:rsidR="00537A4F" w:rsidRDefault="00537A4F" w:rsidP="00537A4F">
      <w:pPr>
        <w:pStyle w:val="23"/>
        <w:shd w:val="clear" w:color="auto" w:fill="auto"/>
        <w:tabs>
          <w:tab w:val="left" w:pos="709"/>
        </w:tabs>
        <w:spacing w:after="0"/>
        <w:jc w:val="center"/>
        <w:rPr>
          <w:b/>
        </w:rPr>
      </w:pPr>
    </w:p>
    <w:p w:rsidR="00537A4F" w:rsidRPr="00C1485F" w:rsidRDefault="00537A4F" w:rsidP="00530B73">
      <w:pPr>
        <w:pStyle w:val="1"/>
        <w:spacing w:before="0" w:line="240" w:lineRule="auto"/>
        <w:jc w:val="right"/>
        <w:rPr>
          <w:rFonts w:ascii="Times New Roman" w:hAnsi="Times New Roman" w:cs="Times New Roman"/>
          <w:color w:val="auto"/>
        </w:rPr>
      </w:pPr>
      <w:bookmarkStart w:id="7" w:name="_Toc456193776"/>
      <w:r w:rsidRPr="00C1485F">
        <w:rPr>
          <w:rFonts w:ascii="Times New Roman" w:hAnsi="Times New Roman" w:cs="Times New Roman"/>
          <w:color w:val="auto"/>
        </w:rPr>
        <w:lastRenderedPageBreak/>
        <w:t>Приложение 1</w:t>
      </w:r>
      <w:bookmarkEnd w:id="7"/>
    </w:p>
    <w:p w:rsidR="00537A4F" w:rsidRPr="00C1485F" w:rsidRDefault="00537A4F" w:rsidP="00530B73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8" w:name="_Toc456193777"/>
      <w:r w:rsidRPr="00C1485F">
        <w:rPr>
          <w:rFonts w:ascii="Times New Roman" w:hAnsi="Times New Roman" w:cs="Times New Roman"/>
          <w:color w:val="auto"/>
        </w:rPr>
        <w:t xml:space="preserve">Предварительный </w:t>
      </w:r>
      <w:proofErr w:type="gramStart"/>
      <w:r w:rsidRPr="00C1485F">
        <w:rPr>
          <w:rFonts w:ascii="Times New Roman" w:hAnsi="Times New Roman" w:cs="Times New Roman"/>
          <w:color w:val="auto"/>
        </w:rPr>
        <w:t>контроль за</w:t>
      </w:r>
      <w:proofErr w:type="gramEnd"/>
      <w:r w:rsidRPr="00C1485F">
        <w:rPr>
          <w:rFonts w:ascii="Times New Roman" w:hAnsi="Times New Roman" w:cs="Times New Roman"/>
          <w:color w:val="auto"/>
        </w:rPr>
        <w:t xml:space="preserve"> формированием бюджета города</w:t>
      </w:r>
      <w:bookmarkEnd w:id="8"/>
    </w:p>
    <w:p w:rsidR="00537A4F" w:rsidRPr="00C1485F" w:rsidRDefault="00537A4F" w:rsidP="007024E1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537A4F" w:rsidRPr="00C1485F" w:rsidRDefault="00537A4F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Основой для подготовки заключения являлось Бюджетное послание на 2013 год и плановый период 2014-2015 годов (далее - Бюджетное послание), внесенное в городской Совет и Контрольно-счетную палату в сроки, установленные п. 1 ст. 27 Положения о бюджетном процессе. Состав Бюджетного послания соответствовал Бюджетному кодексу Российской Федерации (далее - Бюджетный кодекс РФ) и Положению о бюджетном процессе.</w:t>
      </w:r>
    </w:p>
    <w:p w:rsidR="00537A4F" w:rsidRPr="00C1485F" w:rsidRDefault="00537A4F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В ходе анализа представленного в составе Бюджетного послания проекта решения городского Совета «О бюджете города на 2013 год и плановый период 2014-2015 годов» (далее - Проект бюджета города) Контрольно-счетная палата отметила следующее.</w:t>
      </w:r>
    </w:p>
    <w:p w:rsidR="00537A4F" w:rsidRPr="00C1485F" w:rsidRDefault="00970EB2" w:rsidP="007024E1">
      <w:pPr>
        <w:pStyle w:val="120"/>
        <w:shd w:val="clear" w:color="auto" w:fill="auto"/>
        <w:tabs>
          <w:tab w:val="left" w:pos="1316"/>
        </w:tabs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1. </w:t>
      </w:r>
      <w:proofErr w:type="gramStart"/>
      <w:r w:rsidR="00537A4F" w:rsidRPr="00C1485F">
        <w:rPr>
          <w:sz w:val="28"/>
          <w:szCs w:val="28"/>
        </w:rPr>
        <w:t>Доходная часть Проекта бюджета города сформирована в соответствии со ст. 174.1 Бюджетного кодекса РФ на основе Бюджет</w:t>
      </w:r>
      <w:r w:rsidRPr="00C1485F">
        <w:rPr>
          <w:sz w:val="28"/>
          <w:szCs w:val="28"/>
        </w:rPr>
        <w:t>ного послания Президента Россий</w:t>
      </w:r>
      <w:r w:rsidR="00537A4F" w:rsidRPr="00C1485F">
        <w:rPr>
          <w:sz w:val="28"/>
          <w:szCs w:val="28"/>
        </w:rPr>
        <w:t>ской Федерации Федеральному Собранию Российской Федерации «О бюджетной полити</w:t>
      </w:r>
      <w:r w:rsidR="00537A4F" w:rsidRPr="00C1485F">
        <w:rPr>
          <w:sz w:val="28"/>
          <w:szCs w:val="28"/>
        </w:rPr>
        <w:softHyphen/>
        <w:t>ке в 2013-2015 годах», Основных направлений бюджетной и налоговой политики города Красноярска на 2013-2015 годы, федерального и краевого бюджетного и налогового зако</w:t>
      </w:r>
      <w:r w:rsidR="00537A4F" w:rsidRPr="00C1485F">
        <w:rPr>
          <w:sz w:val="28"/>
          <w:szCs w:val="28"/>
        </w:rPr>
        <w:softHyphen/>
        <w:t>нодательства, а также правовых актов города.</w:t>
      </w:r>
      <w:proofErr w:type="gramEnd"/>
    </w:p>
    <w:p w:rsidR="00537A4F" w:rsidRPr="00C1485F" w:rsidRDefault="00970EB2" w:rsidP="007024E1">
      <w:pPr>
        <w:pStyle w:val="120"/>
        <w:shd w:val="clear" w:color="auto" w:fill="auto"/>
        <w:tabs>
          <w:tab w:val="left" w:pos="1311"/>
        </w:tabs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2. </w:t>
      </w:r>
      <w:r w:rsidR="00537A4F" w:rsidRPr="00C1485F">
        <w:rPr>
          <w:sz w:val="28"/>
          <w:szCs w:val="28"/>
        </w:rPr>
        <w:t>Формирование доходной части бюджета города осуществляется исходя из основных показателей прогноза социально-экономического развития города Красноярска. Однако Контрольно-счетная палата города обратила внимание на то, что представленный в бюджетном послании прогноз социально-экономического развития не содержал данных, позволяющих рассчитать и оценить налоговую базу. Так, при планировании поступлений налога на прибыль в 2013 году налоговая база прогнозировалась в сумме 85 637,72 млн. руб. Прогноз социально-экономического развития содержал несопоставимую с налоговой базой информацию о прибыли прибыльных крупных и средних организаций, про</w:t>
      </w:r>
      <w:r w:rsidR="00537A4F" w:rsidRPr="00C1485F">
        <w:rPr>
          <w:sz w:val="28"/>
          <w:szCs w:val="28"/>
        </w:rPr>
        <w:softHyphen/>
        <w:t>гнозируемой в 2013 году, в объеме 36 997,8 млн. руб.</w:t>
      </w:r>
    </w:p>
    <w:p w:rsidR="00537A4F" w:rsidRPr="00C1485F" w:rsidRDefault="00970EB2" w:rsidP="007024E1">
      <w:pPr>
        <w:pStyle w:val="120"/>
        <w:shd w:val="clear" w:color="auto" w:fill="auto"/>
        <w:tabs>
          <w:tab w:val="left" w:pos="1330"/>
        </w:tabs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3. </w:t>
      </w:r>
      <w:r w:rsidR="00537A4F" w:rsidRPr="00C1485F">
        <w:rPr>
          <w:sz w:val="28"/>
          <w:szCs w:val="28"/>
        </w:rPr>
        <w:t>Анализ Проекта бюджета города по функциональной структуре расходов показал, что приоритетными направлениями расходования средств бюджета города на 2013 год являются (по удельному весу): образование - 41,29%, социальная политика - 20,93%, жилищно-коммунальное хозяйство - 13,52%, общегосударственные вопросы - 8,48%, национальная экономика - 5,13%.</w:t>
      </w:r>
    </w:p>
    <w:p w:rsidR="00537A4F" w:rsidRPr="00C1485F" w:rsidRDefault="00537A4F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Структура Проекта бюджета города и его приоритеты на 2013 год соответствуют бюджету города на 2012 год, что свидетельствует о преемственности бюджетной полити</w:t>
      </w:r>
      <w:r w:rsidRPr="00C1485F">
        <w:rPr>
          <w:sz w:val="28"/>
          <w:szCs w:val="28"/>
        </w:rPr>
        <w:softHyphen/>
        <w:t>ки города по отраслевым направлениям расходования средств.</w:t>
      </w:r>
    </w:p>
    <w:p w:rsidR="00537A4F" w:rsidRPr="00C1485F" w:rsidRDefault="00537A4F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proofErr w:type="gramStart"/>
      <w:r w:rsidRPr="00C1485F">
        <w:rPr>
          <w:sz w:val="28"/>
          <w:szCs w:val="28"/>
        </w:rPr>
        <w:t xml:space="preserve">При этом Контрольно-счетная палата города отметила необходимость направления бюджетной политики в сфере дошкольного образования на решение задач, поставленных Указом Президента РФ от 07.05.2012 № 599 «О </w:t>
      </w:r>
      <w:r w:rsidRPr="00C1485F">
        <w:rPr>
          <w:sz w:val="28"/>
          <w:szCs w:val="28"/>
        </w:rPr>
        <w:lastRenderedPageBreak/>
        <w:t>мерах по реализации государственной политики в области образования и науки» и Национальной стратегией действий в интересах детей на 2012-2017 годы, утвержденной Указом Президента РФ от 01.06.2012 № 761, - на обеспечение всеобщей доступности дошкольного образования для всех</w:t>
      </w:r>
      <w:proofErr w:type="gramEnd"/>
      <w:r w:rsidRPr="00C1485F">
        <w:rPr>
          <w:sz w:val="28"/>
          <w:szCs w:val="28"/>
        </w:rPr>
        <w:t xml:space="preserve"> категорий детей.</w:t>
      </w:r>
    </w:p>
    <w:p w:rsidR="00537A4F" w:rsidRPr="00C1485F" w:rsidRDefault="007C3D15" w:rsidP="007024E1">
      <w:pPr>
        <w:pStyle w:val="120"/>
        <w:shd w:val="clear" w:color="auto" w:fill="auto"/>
        <w:tabs>
          <w:tab w:val="left" w:pos="1316"/>
        </w:tabs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4. </w:t>
      </w:r>
      <w:proofErr w:type="gramStart"/>
      <w:r w:rsidR="00537A4F" w:rsidRPr="00C1485F">
        <w:rPr>
          <w:sz w:val="28"/>
          <w:szCs w:val="28"/>
        </w:rPr>
        <w:t>Проектом бюджета не была учтена позиция Управления Федеральной антимонопольной службы по Красноярскому краю при предоставлении предусмотренных абзацами одиннадцатым и двенадцатым пункта 19 Проекта решения субсидий организациям, осуществляющим текущее содержание автомобильных дорог местного значения и муниципальным предприятиям, осуществляющим текущее содержание, ремонт объектов благоустройства, принадлежащих им на праве хозяйственного ведения, в целях возмещения соответствующих затрат.</w:t>
      </w:r>
      <w:proofErr w:type="gramEnd"/>
    </w:p>
    <w:p w:rsidR="00537A4F" w:rsidRPr="00C1485F" w:rsidRDefault="007C3D15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5. </w:t>
      </w:r>
      <w:r w:rsidR="00537A4F" w:rsidRPr="00C1485F">
        <w:rPr>
          <w:sz w:val="28"/>
          <w:szCs w:val="28"/>
        </w:rPr>
        <w:t>Проверка соблюдения норм Бюджетного кодекса РФ при составлении Проекта бюджета города по расходам показала следующее:</w:t>
      </w:r>
    </w:p>
    <w:p w:rsidR="00537A4F" w:rsidRPr="00C1485F" w:rsidRDefault="007C3D15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537A4F" w:rsidRPr="00C1485F">
        <w:rPr>
          <w:sz w:val="28"/>
          <w:szCs w:val="28"/>
        </w:rPr>
        <w:t>объем условно утверждаемых расходов соответствует требованиям п. 3 ст. 184.1 Бюджетного кодекса РФ;</w:t>
      </w:r>
    </w:p>
    <w:p w:rsidR="00472D5A" w:rsidRPr="00C1485F" w:rsidRDefault="007C3D15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>в представленном Проекте бюджета города публичные нормативные обязательства выделены соответствии со ст. 184.1 Бюджетного кодекса РФ;</w:t>
      </w:r>
    </w:p>
    <w:p w:rsidR="00472D5A" w:rsidRPr="00C1485F" w:rsidRDefault="007C3D15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>расходы на обслуживание муниципального долга не превышают установленный ст. 111 Бюджетного кодекса РФ предел;</w:t>
      </w:r>
    </w:p>
    <w:p w:rsidR="00472D5A" w:rsidRPr="00C1485F" w:rsidRDefault="007C3D15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>дефицит бюджета города соответствует п. 3 ст. 92.1 Бюджетного кодекса РФ;</w:t>
      </w:r>
    </w:p>
    <w:p w:rsidR="00472D5A" w:rsidRPr="00C1485F" w:rsidRDefault="007C3D15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>верхний предел муниципального долга не превышает предельного объема муниципального долга, утверждаемого в соответствии с п. 3. ст. 107 Бюджетного кодекса РФ.</w:t>
      </w:r>
    </w:p>
    <w:p w:rsidR="00472D5A" w:rsidRPr="00C1485F" w:rsidRDefault="007C3D15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6. </w:t>
      </w:r>
      <w:r w:rsidR="00472D5A" w:rsidRPr="00C1485F">
        <w:rPr>
          <w:sz w:val="28"/>
          <w:szCs w:val="28"/>
        </w:rPr>
        <w:t xml:space="preserve">В завершение проведенного анализа проекта </w:t>
      </w:r>
      <w:r w:rsidRPr="00C1485F">
        <w:rPr>
          <w:sz w:val="28"/>
          <w:szCs w:val="28"/>
        </w:rPr>
        <w:t>бюджета Контрольно-счетная пала</w:t>
      </w:r>
      <w:r w:rsidR="00472D5A" w:rsidRPr="00C1485F">
        <w:rPr>
          <w:sz w:val="28"/>
          <w:szCs w:val="28"/>
        </w:rPr>
        <w:t>та обратила внимание на то, что для полноценного р</w:t>
      </w:r>
      <w:r w:rsidRPr="00C1485F">
        <w:rPr>
          <w:sz w:val="28"/>
          <w:szCs w:val="28"/>
        </w:rPr>
        <w:t>ешения бюджетом города Краснояр</w:t>
      </w:r>
      <w:r w:rsidR="00472D5A" w:rsidRPr="00C1485F">
        <w:rPr>
          <w:sz w:val="28"/>
          <w:szCs w:val="28"/>
        </w:rPr>
        <w:t>ска задач социально-экономического развития города, повышения уровня и качества жизни горожан необходимо выполнение следующих мероприятий:</w:t>
      </w:r>
    </w:p>
    <w:p w:rsidR="00472D5A" w:rsidRPr="00C1485F" w:rsidRDefault="007C3D15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>усиление ответственности органов и лиц, выступающих с инициативой по уве</w:t>
      </w:r>
      <w:r w:rsidR="00472D5A" w:rsidRPr="00C1485F">
        <w:rPr>
          <w:sz w:val="28"/>
          <w:szCs w:val="28"/>
        </w:rPr>
        <w:softHyphen/>
        <w:t>личению действующих или введению новых расходных обязательств, за достоверность оценки их объемов и сроков исполнения;</w:t>
      </w:r>
    </w:p>
    <w:p w:rsidR="00472D5A" w:rsidRPr="00C1485F" w:rsidRDefault="007C3D15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>оптимизация состава муниципальных учреждений и предприятий, определение муниципальным учреждениям объема финансового обеспечения на основе нормативных подходов;</w:t>
      </w:r>
    </w:p>
    <w:p w:rsidR="00472D5A" w:rsidRPr="00C1485F" w:rsidRDefault="007C3D15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>выявление наименее эффективных расходов бюджета города для их сокращения и концентрации средств на приоритетных направлениях;</w:t>
      </w:r>
    </w:p>
    <w:p w:rsidR="00472D5A" w:rsidRPr="00C1485F" w:rsidRDefault="007C3D15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>прекращение практики включения в адресную инвестиционную программу объектов, не имеющих необходимой разрешительной документации, а также не имеющих разработанной, прошедшей экспертизу и утвержденно</w:t>
      </w:r>
      <w:r w:rsidR="00B933C0" w:rsidRPr="00C1485F">
        <w:rPr>
          <w:sz w:val="28"/>
          <w:szCs w:val="28"/>
        </w:rPr>
        <w:t>й проектной документации в соот</w:t>
      </w:r>
      <w:r w:rsidR="00472D5A" w:rsidRPr="00C1485F">
        <w:rPr>
          <w:sz w:val="28"/>
          <w:szCs w:val="28"/>
        </w:rPr>
        <w:t>ветствии с действующим законодательством;</w:t>
      </w:r>
    </w:p>
    <w:p w:rsidR="00472D5A" w:rsidRPr="00C1485F" w:rsidRDefault="00B933C0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 xml:space="preserve">проведение мониторинга исполнения долгосрочных целевых </w:t>
      </w:r>
      <w:r w:rsidR="00472D5A" w:rsidRPr="00C1485F">
        <w:rPr>
          <w:sz w:val="28"/>
          <w:szCs w:val="28"/>
        </w:rPr>
        <w:lastRenderedPageBreak/>
        <w:t>программ с целью досрочного прекращения финансирования неэффективных программ;</w:t>
      </w:r>
    </w:p>
    <w:p w:rsidR="00472D5A" w:rsidRPr="00C1485F" w:rsidRDefault="00B933C0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 xml:space="preserve">внедрение </w:t>
      </w:r>
      <w:proofErr w:type="gramStart"/>
      <w:r w:rsidR="00472D5A" w:rsidRPr="00C1485F">
        <w:rPr>
          <w:sz w:val="28"/>
          <w:szCs w:val="28"/>
        </w:rPr>
        <w:t>методики оценки эффективности деятельности главных администраторов бюджетных</w:t>
      </w:r>
      <w:proofErr w:type="gramEnd"/>
      <w:r w:rsidR="00472D5A" w:rsidRPr="00C1485F">
        <w:rPr>
          <w:sz w:val="28"/>
          <w:szCs w:val="28"/>
        </w:rPr>
        <w:t xml:space="preserve"> средств, получателей бюджетных средств, муниципальных учреждений и предприятий, предусматривающей параметры отчетности об эффективности расходов и оценку достигнутых по отношению к планам показателей;</w:t>
      </w:r>
    </w:p>
    <w:p w:rsidR="00472D5A" w:rsidRPr="00C1485F" w:rsidRDefault="00B933C0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>совершенствование системы муниципальных закупок, в том числе исключение случаев необоснованного приобретения товаров, работ, услуг, не имеющих отношения к выполнению возложенных на город Красноярск функций, а также случаев размещения заказа по необоснованным (завышенным) ценам;</w:t>
      </w:r>
    </w:p>
    <w:p w:rsidR="00472D5A" w:rsidRPr="00C1485F" w:rsidRDefault="00B933C0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>исключение практики расторжения муниципальных контрактов и договоров без взыскания штрафов, пени, неустойки и убытков с поставщиков и подрядчиков, не исполнивших или не надлежащим образом исполнивших обязательства.</w:t>
      </w:r>
    </w:p>
    <w:p w:rsidR="00472D5A" w:rsidRPr="00C1485F" w:rsidRDefault="00B933C0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7. </w:t>
      </w:r>
      <w:r w:rsidR="00472D5A" w:rsidRPr="00C1485F">
        <w:rPr>
          <w:sz w:val="28"/>
          <w:szCs w:val="28"/>
        </w:rPr>
        <w:t>В ходе подготовки заключения были сделаны следующие замечания к представленному Проекту бюджета:</w:t>
      </w:r>
    </w:p>
    <w:p w:rsidR="00472D5A" w:rsidRPr="00C1485F" w:rsidRDefault="00B933C0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>уточнены состав и сумма публичных нормативных обязательств на 2014 и 2015 годы;</w:t>
      </w:r>
    </w:p>
    <w:p w:rsidR="00472D5A" w:rsidRPr="00C1485F" w:rsidRDefault="00B933C0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>внесены изменения в наименования ряда показателей бюджетной классификации приложений № 7-9.</w:t>
      </w:r>
    </w:p>
    <w:p w:rsidR="00472D5A" w:rsidRPr="00C1485F" w:rsidRDefault="00472D5A" w:rsidP="0012345E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Замечания Контрольно-счетной палаты были учтены на этапе рассмотрения Проекта бюджета города в городском Совете</w:t>
      </w:r>
      <w:r w:rsidR="0012345E" w:rsidRPr="00C1485F">
        <w:rPr>
          <w:sz w:val="28"/>
          <w:szCs w:val="28"/>
        </w:rPr>
        <w:t>.</w:t>
      </w:r>
    </w:p>
    <w:p w:rsidR="00472D5A" w:rsidRPr="00C1485F" w:rsidRDefault="00472D5A" w:rsidP="0012345E">
      <w:pPr>
        <w:pStyle w:val="120"/>
        <w:shd w:val="clear" w:color="auto" w:fill="auto"/>
        <w:spacing w:before="0" w:line="240" w:lineRule="auto"/>
        <w:rPr>
          <w:sz w:val="28"/>
          <w:szCs w:val="28"/>
        </w:rPr>
      </w:pPr>
    </w:p>
    <w:p w:rsidR="0012345E" w:rsidRDefault="0012345E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sz w:val="26"/>
          <w:szCs w:val="26"/>
        </w:rPr>
        <w:br w:type="page"/>
      </w:r>
    </w:p>
    <w:p w:rsidR="00472D5A" w:rsidRPr="00C1485F" w:rsidRDefault="00472D5A" w:rsidP="0091142E">
      <w:pPr>
        <w:pStyle w:val="1"/>
        <w:spacing w:before="0" w:line="240" w:lineRule="auto"/>
        <w:jc w:val="right"/>
        <w:rPr>
          <w:rFonts w:ascii="Times New Roman" w:hAnsi="Times New Roman" w:cs="Times New Roman"/>
          <w:color w:val="auto"/>
        </w:rPr>
      </w:pPr>
      <w:bookmarkStart w:id="9" w:name="_Toc456193778"/>
      <w:r w:rsidRPr="00C1485F">
        <w:rPr>
          <w:rFonts w:ascii="Times New Roman" w:hAnsi="Times New Roman" w:cs="Times New Roman"/>
          <w:color w:val="auto"/>
        </w:rPr>
        <w:lastRenderedPageBreak/>
        <w:t>Приложение 2</w:t>
      </w:r>
      <w:bookmarkEnd w:id="9"/>
    </w:p>
    <w:p w:rsidR="00472D5A" w:rsidRPr="00C1485F" w:rsidRDefault="00472D5A" w:rsidP="0091142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10" w:name="_Toc456193779"/>
      <w:r w:rsidRPr="00C1485F">
        <w:rPr>
          <w:rFonts w:ascii="Times New Roman" w:hAnsi="Times New Roman" w:cs="Times New Roman"/>
          <w:color w:val="auto"/>
        </w:rPr>
        <w:t>Результаты внешней проверки отчета</w:t>
      </w:r>
      <w:r w:rsidR="0012345E" w:rsidRPr="00C1485F">
        <w:rPr>
          <w:rFonts w:ascii="Times New Roman" w:hAnsi="Times New Roman" w:cs="Times New Roman"/>
          <w:color w:val="auto"/>
        </w:rPr>
        <w:t xml:space="preserve"> </w:t>
      </w:r>
      <w:r w:rsidRPr="00C1485F">
        <w:rPr>
          <w:rFonts w:ascii="Times New Roman" w:hAnsi="Times New Roman" w:cs="Times New Roman"/>
          <w:color w:val="auto"/>
        </w:rPr>
        <w:t>об исполнении бюджета города за 2011 год</w:t>
      </w:r>
      <w:bookmarkEnd w:id="10"/>
    </w:p>
    <w:p w:rsidR="00472D5A" w:rsidRPr="00C1485F" w:rsidRDefault="00472D5A" w:rsidP="007024E1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Проверка отчета об исполнении бюджета города Красноярска за 2011 год осу</w:t>
      </w:r>
      <w:r w:rsidRPr="00C1485F">
        <w:rPr>
          <w:sz w:val="28"/>
          <w:szCs w:val="28"/>
        </w:rPr>
        <w:softHyphen/>
        <w:t>ществлена на основании ст. 264.4 Бюджетного кодекса РФ, ст. 49 Устава города Красно</w:t>
      </w:r>
      <w:r w:rsidRPr="00C1485F">
        <w:rPr>
          <w:sz w:val="28"/>
          <w:szCs w:val="28"/>
        </w:rPr>
        <w:softHyphen/>
        <w:t>ярска, ст. 33 Положения о бюджетном процессе, ст. 11 Положения о Контрольно-счетной палате. В ходе проверки оценивалась достоверность и полнота отчета об исполнении бюджета города Красноярска за 2011 год, анализировались нарушения и недостатки, допущенные при исполнении бюджета. Для реализации данной цели в ходе проверки решались следующие задачи:</w:t>
      </w:r>
    </w:p>
    <w:p w:rsidR="00472D5A" w:rsidRPr="00C1485F" w:rsidRDefault="00B933C0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 xml:space="preserve">анализ исполнения бюджета города по доходам, в том числе анализ объемов и причин </w:t>
      </w:r>
      <w:proofErr w:type="spellStart"/>
      <w:r w:rsidR="00472D5A" w:rsidRPr="00C1485F">
        <w:rPr>
          <w:sz w:val="28"/>
          <w:szCs w:val="28"/>
        </w:rPr>
        <w:t>недопоступлений</w:t>
      </w:r>
      <w:proofErr w:type="spellEnd"/>
      <w:r w:rsidR="00472D5A" w:rsidRPr="00C1485F">
        <w:rPr>
          <w:sz w:val="28"/>
          <w:szCs w:val="28"/>
        </w:rPr>
        <w:t xml:space="preserve"> доходов в бюджет города;</w:t>
      </w:r>
    </w:p>
    <w:p w:rsidR="00472D5A" w:rsidRPr="00C1485F" w:rsidRDefault="00B933C0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>анализ исполнения бюджета по расходам, в том числе анализ целевого и эффективного использования бюджетных средств, реализа</w:t>
      </w:r>
      <w:r w:rsidR="00C1485F" w:rsidRPr="00C1485F">
        <w:rPr>
          <w:sz w:val="28"/>
          <w:szCs w:val="28"/>
        </w:rPr>
        <w:t>ции адресной инвестиционной про</w:t>
      </w:r>
      <w:r w:rsidR="00472D5A" w:rsidRPr="00C1485F">
        <w:rPr>
          <w:sz w:val="28"/>
          <w:szCs w:val="28"/>
        </w:rPr>
        <w:t>граммы города Красноярска;</w:t>
      </w:r>
    </w:p>
    <w:p w:rsidR="00472D5A" w:rsidRPr="00C1485F" w:rsidRDefault="00B933C0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>проверка правомерности использования средств резервного фонда;</w:t>
      </w:r>
    </w:p>
    <w:p w:rsidR="00472D5A" w:rsidRPr="00C1485F" w:rsidRDefault="00B933C0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>анализ исполнения бюджета в части источников финансирования дефицитов бюджетов, реализации программы внутренних заимствований и расходов на обслуживание муниципального долга города Красноярска.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Проверка отчета об исполнении бюджета осуществлялась по следующим критериям:</w:t>
      </w:r>
    </w:p>
    <w:p w:rsidR="00472D5A" w:rsidRPr="00C1485F" w:rsidRDefault="00F528D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>соответствие отчетности главных администраторов бюджетных средств и Отчета об исполнении бюджета требованиям Бюджетного ко</w:t>
      </w:r>
      <w:r w:rsidRPr="00C1485F">
        <w:rPr>
          <w:sz w:val="28"/>
          <w:szCs w:val="28"/>
        </w:rPr>
        <w:t>декса РФ, федерального и краево</w:t>
      </w:r>
      <w:r w:rsidR="00472D5A" w:rsidRPr="00C1485F">
        <w:rPr>
          <w:sz w:val="28"/>
          <w:szCs w:val="28"/>
        </w:rPr>
        <w:t>го законодательства, правовым актам города Красноярска;</w:t>
      </w:r>
    </w:p>
    <w:p w:rsidR="00472D5A" w:rsidRPr="00C1485F" w:rsidRDefault="00F528D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>правильность формирования отчетности главными администраторами бюджетных средств, в том числе соответствие кодам бюджетной классификации Российской Федерации, правомерность уточнений, внесенных в плановые показатели в ходе исполнения бюджета, своевременность представления отчетности, правильность и своевременность учета операций по исполнению бюджета города, правильность их отражения по соответ</w:t>
      </w:r>
      <w:r w:rsidR="00472D5A" w:rsidRPr="00C1485F">
        <w:rPr>
          <w:sz w:val="28"/>
          <w:szCs w:val="28"/>
        </w:rPr>
        <w:softHyphen/>
        <w:t>ствующим кодам бюджетной классификации;</w:t>
      </w:r>
    </w:p>
    <w:p w:rsidR="00472D5A" w:rsidRPr="00C1485F" w:rsidRDefault="00F528D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>соответствие показателей исполнения бюджета плановым показателям;</w:t>
      </w:r>
    </w:p>
    <w:p w:rsidR="00472D5A" w:rsidRPr="00C1485F" w:rsidRDefault="00F528D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>полнота выполнения расходных обязательств.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</w:p>
    <w:p w:rsidR="00472D5A" w:rsidRPr="00C1485F" w:rsidRDefault="00472D5A" w:rsidP="0012345E">
      <w:pPr>
        <w:pStyle w:val="23"/>
        <w:shd w:val="clear" w:color="auto" w:fill="auto"/>
        <w:tabs>
          <w:tab w:val="left" w:pos="709"/>
        </w:tabs>
        <w:spacing w:after="0" w:line="240" w:lineRule="auto"/>
        <w:jc w:val="center"/>
        <w:rPr>
          <w:b/>
          <w:sz w:val="28"/>
          <w:szCs w:val="28"/>
        </w:rPr>
      </w:pPr>
      <w:r w:rsidRPr="00C1485F">
        <w:rPr>
          <w:b/>
          <w:sz w:val="28"/>
          <w:szCs w:val="28"/>
        </w:rPr>
        <w:t>Результаты внешней проверки бюджетной отчетности</w:t>
      </w:r>
      <w:r w:rsidR="0012345E" w:rsidRPr="00C1485F">
        <w:rPr>
          <w:b/>
          <w:sz w:val="28"/>
          <w:szCs w:val="28"/>
        </w:rPr>
        <w:t xml:space="preserve"> </w:t>
      </w:r>
      <w:r w:rsidRPr="00C1485F">
        <w:rPr>
          <w:b/>
          <w:sz w:val="28"/>
          <w:szCs w:val="28"/>
        </w:rPr>
        <w:t>главных администраторов бюджетных средств</w:t>
      </w:r>
    </w:p>
    <w:p w:rsidR="00472D5A" w:rsidRPr="00C1485F" w:rsidRDefault="00472D5A" w:rsidP="007024E1">
      <w:pPr>
        <w:pStyle w:val="23"/>
        <w:shd w:val="clear" w:color="auto" w:fill="auto"/>
        <w:tabs>
          <w:tab w:val="left" w:pos="709"/>
        </w:tabs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Контрольно-счетной палатой были проверены от</w:t>
      </w:r>
      <w:r w:rsidR="00F528DA" w:rsidRPr="00C1485F">
        <w:rPr>
          <w:sz w:val="28"/>
          <w:szCs w:val="28"/>
        </w:rPr>
        <w:t>четности всех 40 главных админи</w:t>
      </w:r>
      <w:r w:rsidRPr="00C1485F">
        <w:rPr>
          <w:sz w:val="28"/>
          <w:szCs w:val="28"/>
        </w:rPr>
        <w:t>страторов бюджетных средств, а также бюджетная отче</w:t>
      </w:r>
      <w:r w:rsidR="00F528DA" w:rsidRPr="00C1485F">
        <w:rPr>
          <w:sz w:val="28"/>
          <w:szCs w:val="28"/>
        </w:rPr>
        <w:t>тность органа, организующего ис</w:t>
      </w:r>
      <w:r w:rsidRPr="00C1485F">
        <w:rPr>
          <w:sz w:val="28"/>
          <w:szCs w:val="28"/>
        </w:rPr>
        <w:t>полнение бюджета города - департамента финансов а</w:t>
      </w:r>
      <w:r w:rsidR="00F528DA" w:rsidRPr="00C1485F">
        <w:rPr>
          <w:sz w:val="28"/>
          <w:szCs w:val="28"/>
        </w:rPr>
        <w:t>дминистрации города. Были прове</w:t>
      </w:r>
      <w:r w:rsidRPr="00C1485F">
        <w:rPr>
          <w:sz w:val="28"/>
          <w:szCs w:val="28"/>
        </w:rPr>
        <w:t>рены:</w:t>
      </w:r>
    </w:p>
    <w:p w:rsidR="00472D5A" w:rsidRPr="00C1485F" w:rsidRDefault="00F528D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lastRenderedPageBreak/>
        <w:t>- </w:t>
      </w:r>
      <w:r w:rsidR="00472D5A" w:rsidRPr="00C1485F">
        <w:rPr>
          <w:sz w:val="28"/>
          <w:szCs w:val="28"/>
        </w:rPr>
        <w:t>соответствие бюджетной отчетности главных администраторов бюджетных средств решению Красноярского городского Совета депутатов от 14.12.2010 №12-24 «О бюджете города на 2011 год и плановый период 2012-2013 годов» (ред. от 22.11.2011), сводной бюджетной росписи;</w:t>
      </w:r>
    </w:p>
    <w:p w:rsidR="00472D5A" w:rsidRPr="00C1485F" w:rsidRDefault="00F528D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proofErr w:type="gramStart"/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>полнота представленной главными админис</w:t>
      </w:r>
      <w:r w:rsidRPr="00C1485F">
        <w:rPr>
          <w:sz w:val="28"/>
          <w:szCs w:val="28"/>
        </w:rPr>
        <w:t>траторами бюджетных средств бюд</w:t>
      </w:r>
      <w:r w:rsidR="00472D5A" w:rsidRPr="00C1485F">
        <w:rPr>
          <w:sz w:val="28"/>
          <w:szCs w:val="28"/>
        </w:rPr>
        <w:t>жетной отчетности за 2011 год, ее соответствие треб</w:t>
      </w:r>
      <w:r w:rsidRPr="00C1485F">
        <w:rPr>
          <w:sz w:val="28"/>
          <w:szCs w:val="28"/>
        </w:rPr>
        <w:t>ованиям Инструкции о порядке со</w:t>
      </w:r>
      <w:r w:rsidR="00472D5A" w:rsidRPr="00C1485F">
        <w:rPr>
          <w:sz w:val="28"/>
          <w:szCs w:val="28"/>
        </w:rPr>
        <w:t>ставления и представления годовой, квартальной и месячной отчетности об исполнении бюджетов бюджетной системы Российской Федераци</w:t>
      </w:r>
      <w:r w:rsidRPr="00C1485F">
        <w:rPr>
          <w:sz w:val="28"/>
          <w:szCs w:val="28"/>
        </w:rPr>
        <w:t>и, утвержденной приказом Минфи</w:t>
      </w:r>
      <w:r w:rsidR="00472D5A" w:rsidRPr="00C1485F">
        <w:rPr>
          <w:sz w:val="28"/>
          <w:szCs w:val="28"/>
        </w:rPr>
        <w:t>на РФ от 28.12.2010 № 191н (ред. от 29.12.2011);</w:t>
      </w:r>
      <w:proofErr w:type="gramEnd"/>
    </w:p>
    <w:p w:rsidR="00472D5A" w:rsidRPr="00C1485F" w:rsidRDefault="00F528D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- </w:t>
      </w:r>
      <w:r w:rsidR="00472D5A" w:rsidRPr="00C1485F">
        <w:rPr>
          <w:sz w:val="28"/>
          <w:szCs w:val="28"/>
        </w:rPr>
        <w:t>соблюдение контрольных соотношений взаимосвязанных показателей бюджетной отчетности.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На основании данных, полученных в ходе внешней проверки бюджетной отчетности главных администраторов бюджетных средств, представленный Контрольно-счетной палате отчет об исполнении бюджета города Красноярска за 2011 год был признан достоверным.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</w:p>
    <w:p w:rsidR="00472D5A" w:rsidRPr="00C1485F" w:rsidRDefault="00472D5A" w:rsidP="0012345E">
      <w:pPr>
        <w:pStyle w:val="120"/>
        <w:shd w:val="clear" w:color="auto" w:fill="auto"/>
        <w:spacing w:before="0" w:line="240" w:lineRule="auto"/>
        <w:jc w:val="center"/>
        <w:rPr>
          <w:b/>
          <w:sz w:val="28"/>
          <w:szCs w:val="28"/>
        </w:rPr>
      </w:pPr>
      <w:r w:rsidRPr="00C1485F">
        <w:rPr>
          <w:b/>
          <w:sz w:val="28"/>
          <w:szCs w:val="28"/>
        </w:rPr>
        <w:t>Результаты анализа исполнения бюджета города за 2011 год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По результатам анализа исполнения бюджета города Контрольно-счетной палатой было установлено следующее.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Бюджет города за 2011 год исполнен по доходам на 97,6%, по расходам на 95,3% с дефицитом, составляющим 61,7% от запланированного последней редакцией бюджета.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 xml:space="preserve">Исполнение бюджета по налогу на прибыль составило 91,7%, недопоступление в бюджет составило 223 382,80 тыс. рублей. </w:t>
      </w:r>
      <w:proofErr w:type="gramStart"/>
      <w:r w:rsidRPr="00C1485F">
        <w:rPr>
          <w:sz w:val="28"/>
          <w:szCs w:val="28"/>
        </w:rPr>
        <w:t>В течение 2011 года плановые назначения по данному доходному источнику увеличены на 358 241,9 тыс. р</w:t>
      </w:r>
      <w:r w:rsidR="00F528DA" w:rsidRPr="00C1485F">
        <w:rPr>
          <w:sz w:val="28"/>
          <w:szCs w:val="28"/>
        </w:rPr>
        <w:t>ублей, или на 15,4%. Кон</w:t>
      </w:r>
      <w:r w:rsidRPr="00C1485F">
        <w:rPr>
          <w:sz w:val="28"/>
          <w:szCs w:val="28"/>
        </w:rPr>
        <w:t>трольно-счетная палата города в своем заключении на проект решения Красноярского городского Совета депутатов «О внесении изменений и дополнений в решение Красноярского городского Совета депутатов от 14.12.2010 №12-214 «О бюджете города на 2011 год и плановый период 2012-2013 годов», предусматривавший очередное увеличение</w:t>
      </w:r>
      <w:proofErr w:type="gramEnd"/>
      <w:r w:rsidRPr="00C1485F">
        <w:rPr>
          <w:sz w:val="28"/>
          <w:szCs w:val="28"/>
        </w:rPr>
        <w:t xml:space="preserve"> поступлений по данному доходному источнику, указывала на необоснованность планируемого роста поступлений.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Отмечено высокое исполнение поступлений доходов: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получаемых в виде арендной платы, а также ср</w:t>
      </w:r>
      <w:r w:rsidR="00A4556B" w:rsidRPr="00C1485F">
        <w:rPr>
          <w:sz w:val="28"/>
          <w:szCs w:val="28"/>
        </w:rPr>
        <w:t>едств от продажи права на заклю</w:t>
      </w:r>
      <w:r w:rsidRPr="00C1485F">
        <w:rPr>
          <w:sz w:val="28"/>
          <w:szCs w:val="28"/>
        </w:rPr>
        <w:t>чение договоров аренды за земли, находящиеся в собственности городских округов (за исключением земельных участков муниципальных автономных учреждений) - 126,5% от утвержденных бюджетных назначений. Перевыполнение связано с досрочной уплатой арендаторами платежей за декабрь 2011 года, срок которых установлен 10.01.2012.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прочих доходов от использования имущества и прав, находящихся в муници</w:t>
      </w:r>
      <w:r w:rsidRPr="00C1485F">
        <w:rPr>
          <w:sz w:val="28"/>
          <w:szCs w:val="28"/>
        </w:rPr>
        <w:softHyphen/>
        <w:t>пальной собственности (за исключением имущества бю</w:t>
      </w:r>
      <w:r w:rsidR="006E24EB" w:rsidRPr="00C1485F">
        <w:rPr>
          <w:sz w:val="28"/>
          <w:szCs w:val="28"/>
        </w:rPr>
        <w:t>джетных и автономных учрежде</w:t>
      </w:r>
      <w:r w:rsidRPr="00C1485F">
        <w:rPr>
          <w:sz w:val="28"/>
          <w:szCs w:val="28"/>
        </w:rPr>
        <w:t xml:space="preserve">ний, а также имущества государственных и муниципальных унитарных предприятий, в том числе казенных) - 141,8% от </w:t>
      </w:r>
      <w:r w:rsidRPr="00C1485F">
        <w:rPr>
          <w:sz w:val="28"/>
          <w:szCs w:val="28"/>
        </w:rPr>
        <w:lastRenderedPageBreak/>
        <w:t>утвержденных бюдже</w:t>
      </w:r>
      <w:r w:rsidR="006E24EB" w:rsidRPr="00C1485F">
        <w:rPr>
          <w:sz w:val="28"/>
          <w:szCs w:val="28"/>
        </w:rPr>
        <w:t>тных назначений. Доходы в основ</w:t>
      </w:r>
      <w:r w:rsidRPr="00C1485F">
        <w:rPr>
          <w:sz w:val="28"/>
          <w:szCs w:val="28"/>
        </w:rPr>
        <w:t>ном возросли за счет поступления платы за право на заключение договоров на установку и эксплуатацию рекламной конструкции в связи с превышением первоначальной цены про</w:t>
      </w:r>
      <w:r w:rsidRPr="00C1485F">
        <w:rPr>
          <w:sz w:val="28"/>
          <w:szCs w:val="28"/>
        </w:rPr>
        <w:softHyphen/>
        <w:t>дажи рекламных мест по итогам проведенных аукционов;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доходов от реализации имущества, находяще</w:t>
      </w:r>
      <w:r w:rsidR="006E24EB" w:rsidRPr="00C1485F">
        <w:rPr>
          <w:sz w:val="28"/>
          <w:szCs w:val="28"/>
        </w:rPr>
        <w:t>гося в муниципальной собственно</w:t>
      </w:r>
      <w:r w:rsidRPr="00C1485F">
        <w:rPr>
          <w:sz w:val="28"/>
          <w:szCs w:val="28"/>
        </w:rPr>
        <w:t>сти (за исключением имущества бюджетных и автон</w:t>
      </w:r>
      <w:r w:rsidR="006E24EB" w:rsidRPr="00C1485F">
        <w:rPr>
          <w:sz w:val="28"/>
          <w:szCs w:val="28"/>
        </w:rPr>
        <w:t>омных учреждений, а также имуще</w:t>
      </w:r>
      <w:r w:rsidRPr="00C1485F">
        <w:rPr>
          <w:sz w:val="28"/>
          <w:szCs w:val="28"/>
        </w:rPr>
        <w:t>ства муниципальных унитарных предприятий, в том чи</w:t>
      </w:r>
      <w:r w:rsidR="006E24EB" w:rsidRPr="00C1485F">
        <w:rPr>
          <w:sz w:val="28"/>
          <w:szCs w:val="28"/>
        </w:rPr>
        <w:t>сле казенных) - 112,3% от утвер</w:t>
      </w:r>
      <w:r w:rsidRPr="00C1485F">
        <w:rPr>
          <w:sz w:val="28"/>
          <w:szCs w:val="28"/>
        </w:rPr>
        <w:t xml:space="preserve">жденных бюджетных назначений. </w:t>
      </w:r>
      <w:proofErr w:type="gramStart"/>
      <w:r w:rsidRPr="00C1485F">
        <w:rPr>
          <w:sz w:val="28"/>
          <w:szCs w:val="28"/>
        </w:rPr>
        <w:t>В связи с реализацией субъектами малого и среднего предпринимательства преимущественного права на п</w:t>
      </w:r>
      <w:r w:rsidR="006E24EB" w:rsidRPr="00C1485F">
        <w:rPr>
          <w:sz w:val="28"/>
          <w:szCs w:val="28"/>
        </w:rPr>
        <w:t>риобретение арендуемого недвижи</w:t>
      </w:r>
      <w:r w:rsidRPr="00C1485F">
        <w:rPr>
          <w:sz w:val="28"/>
          <w:szCs w:val="28"/>
        </w:rPr>
        <w:t>мого имущества в соответствии с Федеральным законом № 159-ФЗ и внесением покупате</w:t>
      </w:r>
      <w:r w:rsidRPr="00C1485F">
        <w:rPr>
          <w:sz w:val="28"/>
          <w:szCs w:val="28"/>
        </w:rPr>
        <w:softHyphen/>
        <w:t>лями досрочной оплаты за объекты на протяжении ряда лет наблюдается рост доходов по данному источнику: в 2011 году поступления возросли по сравнению с 2010 годом в 1,6 раза, по сравнению с 2009 годом в 4,2 раза.</w:t>
      </w:r>
      <w:proofErr w:type="gramEnd"/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Одновременно отмечено низкое исполнение поступления доходов, получаемых в виде арендной платы за земельные участки, государственная собственность на которые не разграничена и которые расположены в границах городских округов, а также средств от продажи права на заключение договоров аренды ука</w:t>
      </w:r>
      <w:r w:rsidR="006E24EB" w:rsidRPr="00C1485F">
        <w:rPr>
          <w:sz w:val="28"/>
          <w:szCs w:val="28"/>
        </w:rPr>
        <w:t>занных земельных участков (пред</w:t>
      </w:r>
      <w:r w:rsidRPr="00C1485F">
        <w:rPr>
          <w:sz w:val="28"/>
          <w:szCs w:val="28"/>
        </w:rPr>
        <w:t>назначенных для целей жилищного строительства) - 68,4% от утвержденных бюджетных назначений. Низкий процент исполнения объясняется тем, что в 2011 году торги по продаже права на заключение договоров аренды земельных участков для целей жилищного строительства не состоялись из-за отсутствия заявок.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В 2011 году расходы бюджета относительно 2010 года увеличились на 24,1%, относительно 2009 года на 23,5%. Расходная часть бюд</w:t>
      </w:r>
      <w:r w:rsidR="006E24EB" w:rsidRPr="00C1485F">
        <w:rPr>
          <w:sz w:val="28"/>
          <w:szCs w:val="28"/>
        </w:rPr>
        <w:t>жета исполнена на 93,2% по отно</w:t>
      </w:r>
      <w:r w:rsidRPr="00C1485F">
        <w:rPr>
          <w:sz w:val="28"/>
          <w:szCs w:val="28"/>
        </w:rPr>
        <w:t>шению к сводной бюджетной росписи и на 95,3% по отношению к последней редакции бюджета. Основными причинами неисполнения утвержденных бюджетных назначений явились: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экономия фонда оплаты труда в связи с отп</w:t>
      </w:r>
      <w:r w:rsidR="006E24EB" w:rsidRPr="00C1485F">
        <w:rPr>
          <w:sz w:val="28"/>
          <w:szCs w:val="28"/>
        </w:rPr>
        <w:t>усками сотрудников по беременно</w:t>
      </w:r>
      <w:r w:rsidRPr="00C1485F">
        <w:rPr>
          <w:sz w:val="28"/>
          <w:szCs w:val="28"/>
        </w:rPr>
        <w:t>сти и родам, выплатой пособий по временной нетр</w:t>
      </w:r>
      <w:r w:rsidR="006E24EB" w:rsidRPr="00C1485F">
        <w:rPr>
          <w:sz w:val="28"/>
          <w:szCs w:val="28"/>
        </w:rPr>
        <w:t>удоспособности по больничным ли</w:t>
      </w:r>
      <w:r w:rsidRPr="00C1485F">
        <w:rPr>
          <w:sz w:val="28"/>
          <w:szCs w:val="28"/>
        </w:rPr>
        <w:t>стам;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экономия по начислениям на заработную пла</w:t>
      </w:r>
      <w:r w:rsidR="006E24EB" w:rsidRPr="00C1485F">
        <w:rPr>
          <w:sz w:val="28"/>
          <w:szCs w:val="28"/>
        </w:rPr>
        <w:t>ту (после достижения доходов ра</w:t>
      </w:r>
      <w:r w:rsidRPr="00C1485F">
        <w:rPr>
          <w:sz w:val="28"/>
          <w:szCs w:val="28"/>
        </w:rPr>
        <w:t>ботников 463,0 тыс. рублей страховые взносы во внебюджетные фонды не взимаются);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экономия средств на выплату персональной</w:t>
      </w:r>
      <w:r w:rsidR="006E24EB" w:rsidRPr="00C1485F">
        <w:rPr>
          <w:sz w:val="28"/>
          <w:szCs w:val="28"/>
        </w:rPr>
        <w:t xml:space="preserve"> надбавки воспитателям в муници</w:t>
      </w:r>
      <w:r w:rsidRPr="00C1485F">
        <w:rPr>
          <w:sz w:val="28"/>
          <w:szCs w:val="28"/>
        </w:rPr>
        <w:t>пальных образовательных учреждениях, а также средст</w:t>
      </w:r>
      <w:r w:rsidR="006E24EB" w:rsidRPr="00C1485F">
        <w:rPr>
          <w:sz w:val="28"/>
          <w:szCs w:val="28"/>
        </w:rPr>
        <w:t>в на ежемесячное денежное возна</w:t>
      </w:r>
      <w:r w:rsidRPr="00C1485F">
        <w:rPr>
          <w:sz w:val="28"/>
          <w:szCs w:val="28"/>
        </w:rPr>
        <w:t xml:space="preserve">граждение за классное руководство в связи с тем, что </w:t>
      </w:r>
      <w:r w:rsidR="006E24EB" w:rsidRPr="00C1485F">
        <w:rPr>
          <w:sz w:val="28"/>
          <w:szCs w:val="28"/>
        </w:rPr>
        <w:t>выплаты осуществляются по факти</w:t>
      </w:r>
      <w:r w:rsidRPr="00C1485F">
        <w:rPr>
          <w:sz w:val="28"/>
          <w:szCs w:val="28"/>
        </w:rPr>
        <w:t>ческому наличию получателей;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экономия бюджетных средств по результатам проведенных торгов в конце года;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экономия бюджетных сре</w:t>
      </w:r>
      <w:proofErr w:type="gramStart"/>
      <w:r w:rsidRPr="00C1485F">
        <w:rPr>
          <w:sz w:val="28"/>
          <w:szCs w:val="28"/>
        </w:rPr>
        <w:t>дств в св</w:t>
      </w:r>
      <w:proofErr w:type="gramEnd"/>
      <w:r w:rsidRPr="00C1485F">
        <w:rPr>
          <w:sz w:val="28"/>
          <w:szCs w:val="28"/>
        </w:rPr>
        <w:t>язи с уто</w:t>
      </w:r>
      <w:r w:rsidR="006E24EB" w:rsidRPr="00C1485F">
        <w:rPr>
          <w:sz w:val="28"/>
          <w:szCs w:val="28"/>
        </w:rPr>
        <w:t>чнением в проектно-сметной доку</w:t>
      </w:r>
      <w:r w:rsidRPr="00C1485F">
        <w:rPr>
          <w:sz w:val="28"/>
          <w:szCs w:val="28"/>
        </w:rPr>
        <w:t>ментации объемов и видов работ;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lastRenderedPageBreak/>
        <w:t xml:space="preserve">расторжение муниципальных контрактов в </w:t>
      </w:r>
      <w:r w:rsidR="006E24EB" w:rsidRPr="00C1485F">
        <w:rPr>
          <w:sz w:val="28"/>
          <w:szCs w:val="28"/>
        </w:rPr>
        <w:t>связи с невыполнением или выпол</w:t>
      </w:r>
      <w:r w:rsidRPr="00C1485F">
        <w:rPr>
          <w:sz w:val="28"/>
          <w:szCs w:val="28"/>
        </w:rPr>
        <w:t>нением не в полном объеме поставщиками и подрядчиками работ, в том числе в связи с технологической невозможностью их выполнения, с некачественным выполнением работ, с нарушением подрядными организациями сроков ис</w:t>
      </w:r>
      <w:r w:rsidR="00C1485F">
        <w:rPr>
          <w:sz w:val="28"/>
          <w:szCs w:val="28"/>
        </w:rPr>
        <w:t>полнения обязательств по муници</w:t>
      </w:r>
      <w:r w:rsidRPr="00C1485F">
        <w:rPr>
          <w:sz w:val="28"/>
          <w:szCs w:val="28"/>
        </w:rPr>
        <w:t>пальным контрактам;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отсутствие заявок от предпринимателей на предоставление субсидий на под</w:t>
      </w:r>
      <w:r w:rsidRPr="00C1485F">
        <w:rPr>
          <w:sz w:val="28"/>
          <w:szCs w:val="28"/>
        </w:rPr>
        <w:softHyphen/>
        <w:t>держку малого и среднего предпринимательства, а также несоответствие части заявок условиям предоставления субсидий в рамках реализац</w:t>
      </w:r>
      <w:r w:rsidR="007024E1" w:rsidRPr="00C1485F">
        <w:rPr>
          <w:sz w:val="28"/>
          <w:szCs w:val="28"/>
        </w:rPr>
        <w:t>ии ГЦП «Поддержка и развитие ма</w:t>
      </w:r>
      <w:r w:rsidRPr="00C1485F">
        <w:rPr>
          <w:sz w:val="28"/>
          <w:szCs w:val="28"/>
        </w:rPr>
        <w:t>лого и среднего предпринимательства в г. Красноярске» на 2009-2011 годы;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позднее предоставление субсидии (вторая пол</w:t>
      </w:r>
      <w:r w:rsidR="006E24EB" w:rsidRPr="00C1485F">
        <w:rPr>
          <w:sz w:val="28"/>
          <w:szCs w:val="28"/>
        </w:rPr>
        <w:t>овина декабря 2011 года) на реа</w:t>
      </w:r>
      <w:r w:rsidRPr="00C1485F">
        <w:rPr>
          <w:sz w:val="28"/>
          <w:szCs w:val="28"/>
        </w:rPr>
        <w:t>лизацию ФЦП «Жилище», неиспользованные остатки по которой будут расходованы в 2012 году;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снижение численности граждан, обративши</w:t>
      </w:r>
      <w:r w:rsidR="00AE7E83" w:rsidRPr="00C1485F">
        <w:rPr>
          <w:sz w:val="28"/>
          <w:szCs w:val="28"/>
        </w:rPr>
        <w:t>хся за получением социальной по</w:t>
      </w:r>
      <w:r w:rsidRPr="00C1485F">
        <w:rPr>
          <w:sz w:val="28"/>
          <w:szCs w:val="28"/>
        </w:rPr>
        <w:t>мощи, в сравнении с запланированной численностью.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Расходы на обслуживание муниципального долга за 2011 год составили 79,3% от утвержденного последней редакцией бюджета города предельного объема расходов на обслуживание муниципального долга и соответствуют</w:t>
      </w:r>
      <w:r w:rsidR="00AE7E83" w:rsidRPr="00C1485F">
        <w:rPr>
          <w:sz w:val="28"/>
          <w:szCs w:val="28"/>
        </w:rPr>
        <w:t xml:space="preserve"> ограничению, установленному ча</w:t>
      </w:r>
      <w:r w:rsidRPr="00C1485F">
        <w:rPr>
          <w:sz w:val="28"/>
          <w:szCs w:val="28"/>
        </w:rPr>
        <w:t>стью 1 ст. 111 Бюджетного кодекса РФ. Экономия сложилась в результате: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сокращения фактического объема дефицита бюджета города по сравнению с плановым показателем;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пролонгации сроков погашения бюджетных кредитов из краевого бюджета;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привлечения заимствований на минимально возможные сроки.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Бюджет города в 2011 году был исполнен с дефицитом в сумме 1 132 082,72 тыс. рублей, что меньше запланированного на 703 577,97 тыс. рублей. Размер дефицита в 2011 году сложился в пределах ограничений, установленных пунктами 1 и 3 ст. 92.1 Бюджетного кодекса РФ.</w:t>
      </w:r>
    </w:p>
    <w:p w:rsidR="00472D5A" w:rsidRPr="00C1485F" w:rsidRDefault="00472D5A" w:rsidP="007024E1">
      <w:pPr>
        <w:pStyle w:val="12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1485F">
        <w:rPr>
          <w:sz w:val="28"/>
          <w:szCs w:val="28"/>
        </w:rPr>
        <w:t>Объем муниципального долга на 01.01.2012 составил 5 784 122,48 тыс. рублей, или 99,2% от утвержденного последней редакцией бюджета. Доля муниципального долга в собственных доходах бюджета города без учета безв</w:t>
      </w:r>
      <w:r w:rsidR="00C1485F">
        <w:rPr>
          <w:sz w:val="28"/>
          <w:szCs w:val="28"/>
        </w:rPr>
        <w:t>озмездных поступлений по состоя</w:t>
      </w:r>
      <w:r w:rsidRPr="00C1485F">
        <w:rPr>
          <w:sz w:val="28"/>
          <w:szCs w:val="28"/>
        </w:rPr>
        <w:t>нию на 01.01.2012 составила 39,2% - в пределах ограничений, установленных п. 3 ст. 107 Бюджетного коде</w:t>
      </w:r>
      <w:r w:rsidR="007024E1" w:rsidRPr="00C1485F">
        <w:rPr>
          <w:sz w:val="28"/>
          <w:szCs w:val="28"/>
        </w:rPr>
        <w:t>кса РФ.</w:t>
      </w:r>
    </w:p>
    <w:p w:rsidR="00472D5A" w:rsidRPr="00472D5A" w:rsidRDefault="00472D5A" w:rsidP="00472D5A">
      <w:pPr>
        <w:pStyle w:val="120"/>
        <w:shd w:val="clear" w:color="auto" w:fill="auto"/>
        <w:spacing w:before="0" w:line="259" w:lineRule="exact"/>
        <w:ind w:firstLine="709"/>
        <w:rPr>
          <w:sz w:val="26"/>
          <w:szCs w:val="26"/>
        </w:rPr>
      </w:pPr>
    </w:p>
    <w:p w:rsidR="00723A9F" w:rsidRDefault="00723A9F" w:rsidP="00472D5A">
      <w:pPr>
        <w:pStyle w:val="23"/>
        <w:shd w:val="clear" w:color="auto" w:fill="auto"/>
        <w:tabs>
          <w:tab w:val="left" w:pos="709"/>
        </w:tabs>
        <w:spacing w:after="0"/>
        <w:ind w:firstLine="709"/>
        <w:jc w:val="right"/>
        <w:rPr>
          <w:b/>
        </w:rPr>
        <w:sectPr w:rsidR="00723A9F" w:rsidSect="00537A4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72D5A" w:rsidRPr="0091142E" w:rsidRDefault="00723A9F" w:rsidP="0091142E">
      <w:pPr>
        <w:pStyle w:val="1"/>
        <w:spacing w:before="0" w:line="240" w:lineRule="auto"/>
        <w:jc w:val="right"/>
        <w:rPr>
          <w:rFonts w:ascii="Times New Roman" w:hAnsi="Times New Roman" w:cs="Times New Roman"/>
          <w:color w:val="auto"/>
        </w:rPr>
      </w:pPr>
      <w:bookmarkStart w:id="11" w:name="_Toc456193780"/>
      <w:r w:rsidRPr="0091142E">
        <w:rPr>
          <w:rFonts w:ascii="Times New Roman" w:hAnsi="Times New Roman" w:cs="Times New Roman"/>
          <w:color w:val="auto"/>
        </w:rPr>
        <w:lastRenderedPageBreak/>
        <w:t>Приложение 3</w:t>
      </w:r>
      <w:bookmarkEnd w:id="11"/>
    </w:p>
    <w:p w:rsidR="00723A9F" w:rsidRPr="0091142E" w:rsidRDefault="00723A9F" w:rsidP="0091142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12" w:name="_Toc456193781"/>
      <w:r w:rsidRPr="0091142E">
        <w:rPr>
          <w:rFonts w:ascii="Times New Roman" w:hAnsi="Times New Roman" w:cs="Times New Roman"/>
          <w:color w:val="auto"/>
        </w:rPr>
        <w:t xml:space="preserve">Результаты </w:t>
      </w:r>
      <w:proofErr w:type="gramStart"/>
      <w:r w:rsidRPr="0091142E">
        <w:rPr>
          <w:rFonts w:ascii="Times New Roman" w:hAnsi="Times New Roman" w:cs="Times New Roman"/>
          <w:color w:val="auto"/>
        </w:rPr>
        <w:t>контроля за</w:t>
      </w:r>
      <w:proofErr w:type="gramEnd"/>
      <w:r w:rsidRPr="0091142E">
        <w:rPr>
          <w:rFonts w:ascii="Times New Roman" w:hAnsi="Times New Roman" w:cs="Times New Roman"/>
          <w:color w:val="auto"/>
        </w:rPr>
        <w:t xml:space="preserve"> использованием городской собственности,</w:t>
      </w:r>
      <w:r w:rsidR="0091142E">
        <w:rPr>
          <w:rFonts w:ascii="Times New Roman" w:hAnsi="Times New Roman" w:cs="Times New Roman"/>
          <w:color w:val="auto"/>
        </w:rPr>
        <w:t xml:space="preserve"> </w:t>
      </w:r>
      <w:r w:rsidRPr="0091142E">
        <w:rPr>
          <w:rFonts w:ascii="Times New Roman" w:hAnsi="Times New Roman" w:cs="Times New Roman"/>
          <w:color w:val="auto"/>
        </w:rPr>
        <w:t>использованием средств резервного фонда</w:t>
      </w:r>
      <w:bookmarkEnd w:id="12"/>
    </w:p>
    <w:p w:rsidR="00723A9F" w:rsidRDefault="00723A9F" w:rsidP="00723A9F">
      <w:pPr>
        <w:pStyle w:val="23"/>
        <w:shd w:val="clear" w:color="auto" w:fill="auto"/>
        <w:tabs>
          <w:tab w:val="left" w:pos="709"/>
        </w:tabs>
        <w:spacing w:after="0"/>
        <w:ind w:firstLine="709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0"/>
        <w:gridCol w:w="2061"/>
        <w:gridCol w:w="5511"/>
        <w:gridCol w:w="1190"/>
        <w:gridCol w:w="5328"/>
      </w:tblGrid>
      <w:tr w:rsidR="00723A9F" w:rsidRPr="00C26544" w:rsidTr="009A30A9">
        <w:trPr>
          <w:trHeight w:hRule="exact" w:val="787"/>
        </w:trPr>
        <w:tc>
          <w:tcPr>
            <w:tcW w:w="500" w:type="dxa"/>
            <w:shd w:val="clear" w:color="auto" w:fill="FFFFFF"/>
            <w:vAlign w:val="center"/>
          </w:tcPr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№</w:t>
            </w:r>
          </w:p>
        </w:tc>
        <w:tc>
          <w:tcPr>
            <w:tcW w:w="2061" w:type="dxa"/>
            <w:shd w:val="clear" w:color="auto" w:fill="FFFFFF"/>
            <w:vAlign w:val="center"/>
          </w:tcPr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 w:rsidRPr="00C26544">
              <w:rPr>
                <w:rStyle w:val="2105pt"/>
                <w:sz w:val="22"/>
                <w:szCs w:val="22"/>
              </w:rPr>
              <w:t>Наименование</w:t>
            </w:r>
          </w:p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 w:rsidRPr="00C26544">
              <w:rPr>
                <w:rStyle w:val="2105pt"/>
                <w:sz w:val="22"/>
                <w:szCs w:val="22"/>
              </w:rPr>
              <w:t>проверки</w:t>
            </w:r>
          </w:p>
        </w:tc>
        <w:tc>
          <w:tcPr>
            <w:tcW w:w="5511" w:type="dxa"/>
            <w:shd w:val="clear" w:color="auto" w:fill="FFFFFF"/>
            <w:vAlign w:val="center"/>
          </w:tcPr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 w:rsidRPr="00C26544">
              <w:rPr>
                <w:rStyle w:val="2105pt"/>
                <w:sz w:val="22"/>
                <w:szCs w:val="22"/>
              </w:rPr>
              <w:t>Конкретное содержание нарушения (недостатка)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 w:rsidRPr="00C26544">
              <w:rPr>
                <w:rStyle w:val="2105pt"/>
                <w:sz w:val="22"/>
                <w:szCs w:val="22"/>
              </w:rPr>
              <w:t>Сумма</w:t>
            </w:r>
          </w:p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 w:rsidRPr="00C26544">
              <w:rPr>
                <w:rStyle w:val="2105pt"/>
                <w:sz w:val="22"/>
                <w:szCs w:val="22"/>
              </w:rPr>
              <w:t>(тыс.</w:t>
            </w:r>
            <w:r w:rsidR="00B754DB" w:rsidRPr="00C26544">
              <w:rPr>
                <w:rStyle w:val="2105pt"/>
                <w:sz w:val="22"/>
                <w:szCs w:val="22"/>
              </w:rPr>
              <w:t xml:space="preserve"> </w:t>
            </w:r>
            <w:r w:rsidRPr="00C26544">
              <w:rPr>
                <w:rStyle w:val="2105pt"/>
                <w:sz w:val="22"/>
                <w:szCs w:val="22"/>
              </w:rPr>
              <w:t>руб.)</w:t>
            </w:r>
          </w:p>
        </w:tc>
        <w:tc>
          <w:tcPr>
            <w:tcW w:w="5328" w:type="dxa"/>
            <w:shd w:val="clear" w:color="auto" w:fill="FFFFFF"/>
            <w:vAlign w:val="center"/>
          </w:tcPr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 w:rsidRPr="00C26544">
              <w:rPr>
                <w:rStyle w:val="2105pt"/>
                <w:sz w:val="22"/>
                <w:szCs w:val="22"/>
              </w:rPr>
              <w:t>Принятые меры по устранению выявленных недостатков и нарушений*</w:t>
            </w:r>
          </w:p>
        </w:tc>
      </w:tr>
      <w:tr w:rsidR="00723A9F" w:rsidRPr="00C26544" w:rsidTr="009A30A9">
        <w:trPr>
          <w:trHeight w:hRule="exact" w:val="2219"/>
        </w:trPr>
        <w:tc>
          <w:tcPr>
            <w:tcW w:w="500" w:type="dxa"/>
            <w:shd w:val="clear" w:color="auto" w:fill="FFFFFF"/>
            <w:vAlign w:val="center"/>
          </w:tcPr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sz w:val="22"/>
                <w:szCs w:val="22"/>
              </w:rPr>
              <w:t>1.</w:t>
            </w:r>
          </w:p>
        </w:tc>
        <w:tc>
          <w:tcPr>
            <w:tcW w:w="2061" w:type="dxa"/>
            <w:vMerge w:val="restart"/>
            <w:shd w:val="clear" w:color="auto" w:fill="FFFFFF"/>
            <w:vAlign w:val="center"/>
          </w:tcPr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Проверка целевого и эффективного использования средств резервного фонда администрации города Красноярска в 2011 году</w:t>
            </w:r>
          </w:p>
        </w:tc>
        <w:tc>
          <w:tcPr>
            <w:tcW w:w="5511" w:type="dxa"/>
            <w:shd w:val="clear" w:color="auto" w:fill="FFFFFF"/>
            <w:vAlign w:val="center"/>
          </w:tcPr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Департаментом городского хозяйства администрации города Красноярска (далее - департамент городского хозяйства) заключено 9 муниципальных контрактов с нарушением требований Федерального закона от 21.07.2005 № 94-ФЗ «О размещении заказов на поставки товаров, выполнение работ, оказание услуг для государственных и муниципальных нужд» (далее - Федеральный закон № 94-ФЗ).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53 521,01</w:t>
            </w:r>
          </w:p>
        </w:tc>
        <w:tc>
          <w:tcPr>
            <w:tcW w:w="5328" w:type="dxa"/>
            <w:shd w:val="clear" w:color="auto" w:fill="FFFFFF"/>
            <w:vAlign w:val="center"/>
          </w:tcPr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Учтено в текущей деятельности.</w:t>
            </w:r>
          </w:p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 xml:space="preserve">Департаментом городского хозяйства усилен </w:t>
            </w:r>
            <w:proofErr w:type="gramStart"/>
            <w:r w:rsidRPr="00C26544">
              <w:rPr>
                <w:rStyle w:val="211pt"/>
              </w:rPr>
              <w:t>контроль за</w:t>
            </w:r>
            <w:proofErr w:type="gramEnd"/>
            <w:r w:rsidRPr="00C26544">
              <w:rPr>
                <w:rStyle w:val="211pt"/>
              </w:rPr>
              <w:t xml:space="preserve"> соблюдением требований Федерального закона № 94-ФЗ.</w:t>
            </w:r>
          </w:p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Меры дисциплинарных взысканий в отношении лиц (сотрудников департамента), допустивших нарушения в результате неисполнения или ненадлежащего исполнения своих обязанностей не применялись.</w:t>
            </w:r>
          </w:p>
        </w:tc>
      </w:tr>
      <w:tr w:rsidR="00723A9F" w:rsidRPr="00C26544" w:rsidTr="009A30A9">
        <w:trPr>
          <w:trHeight w:hRule="exact" w:val="2421"/>
        </w:trPr>
        <w:tc>
          <w:tcPr>
            <w:tcW w:w="500" w:type="dxa"/>
            <w:shd w:val="clear" w:color="auto" w:fill="FFFFFF"/>
            <w:vAlign w:val="center"/>
          </w:tcPr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2.</w:t>
            </w:r>
          </w:p>
        </w:tc>
        <w:tc>
          <w:tcPr>
            <w:tcW w:w="2061" w:type="dxa"/>
            <w:vMerge/>
            <w:shd w:val="clear" w:color="auto" w:fill="FFFFFF"/>
            <w:vAlign w:val="center"/>
          </w:tcPr>
          <w:p w:rsidR="00723A9F" w:rsidRPr="00C26544" w:rsidRDefault="00723A9F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1" w:type="dxa"/>
            <w:shd w:val="clear" w:color="auto" w:fill="FFFFFF"/>
            <w:vAlign w:val="center"/>
          </w:tcPr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Ненадлежащее</w:t>
            </w:r>
            <w:r w:rsidR="00AA58F3">
              <w:rPr>
                <w:rStyle w:val="211pt"/>
              </w:rPr>
              <w:t xml:space="preserve"> исполнение департаментом город</w:t>
            </w:r>
            <w:r w:rsidRPr="00C26544">
              <w:rPr>
                <w:rStyle w:val="211pt"/>
              </w:rPr>
              <w:t>ского хозяйст</w:t>
            </w:r>
            <w:r w:rsidR="00AA58F3">
              <w:rPr>
                <w:rStyle w:val="211pt"/>
              </w:rPr>
              <w:t>ва функций муниципального заказ</w:t>
            </w:r>
            <w:r w:rsidRPr="00C26544">
              <w:rPr>
                <w:rStyle w:val="211pt"/>
              </w:rPr>
              <w:t>чика повлекло:</w:t>
            </w:r>
          </w:p>
          <w:p w:rsidR="00723A9F" w:rsidRPr="00C26544" w:rsidRDefault="00723A9F" w:rsidP="009A30A9">
            <w:pPr>
              <w:pStyle w:val="23"/>
              <w:numPr>
                <w:ilvl w:val="0"/>
                <w:numId w:val="14"/>
              </w:numPr>
              <w:shd w:val="clear" w:color="auto" w:fill="auto"/>
              <w:tabs>
                <w:tab w:val="left" w:pos="120"/>
              </w:tabs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завышение цен муниципальных контрактов путем включения расходов, которые не могли быть осуществлены;</w:t>
            </w:r>
          </w:p>
          <w:p w:rsidR="00723A9F" w:rsidRPr="00C26544" w:rsidRDefault="00723A9F" w:rsidP="009A30A9">
            <w:pPr>
              <w:pStyle w:val="23"/>
              <w:numPr>
                <w:ilvl w:val="0"/>
                <w:numId w:val="14"/>
              </w:numPr>
              <w:shd w:val="clear" w:color="auto" w:fill="auto"/>
              <w:tabs>
                <w:tab w:val="left" w:pos="163"/>
              </w:tabs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включение в муниципальные контракты работы, которые не могли быть выполнены в период действия муниципальных контрактов.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723A9F" w:rsidRPr="00C26544" w:rsidRDefault="00723A9F" w:rsidP="009A30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28" w:type="dxa"/>
            <w:shd w:val="clear" w:color="auto" w:fill="FFFFFF"/>
            <w:vAlign w:val="center"/>
          </w:tcPr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Учтено в текущей деятельности.</w:t>
            </w:r>
          </w:p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 xml:space="preserve">Отделу координации и управления жилищным фондом департамента городского хозяйства поручено дополнительно </w:t>
            </w:r>
            <w:proofErr w:type="gramStart"/>
            <w:r w:rsidRPr="00C26544">
              <w:rPr>
                <w:rStyle w:val="211pt"/>
              </w:rPr>
              <w:t>согласовывать</w:t>
            </w:r>
            <w:proofErr w:type="gramEnd"/>
            <w:r w:rsidRPr="00C26544">
              <w:rPr>
                <w:rStyle w:val="211pt"/>
              </w:rPr>
              <w:t xml:space="preserve"> с МКУ «КГЦ КРЖБ» проектно-сметную документацию перед размещением муниципального заказа с целью определения технологической возможности выполнения работ в период исполнения муници</w:t>
            </w:r>
            <w:r w:rsidRPr="00C26544">
              <w:rPr>
                <w:rStyle w:val="211pt"/>
              </w:rPr>
              <w:softHyphen/>
              <w:t>пальных контрактов.</w:t>
            </w:r>
          </w:p>
        </w:tc>
      </w:tr>
      <w:tr w:rsidR="00723A9F" w:rsidRPr="00C26544" w:rsidTr="009A30A9">
        <w:trPr>
          <w:trHeight w:hRule="exact" w:val="1832"/>
        </w:trPr>
        <w:tc>
          <w:tcPr>
            <w:tcW w:w="500" w:type="dxa"/>
            <w:shd w:val="clear" w:color="auto" w:fill="FFFFFF"/>
            <w:vAlign w:val="center"/>
          </w:tcPr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3.</w:t>
            </w:r>
          </w:p>
        </w:tc>
        <w:tc>
          <w:tcPr>
            <w:tcW w:w="2061" w:type="dxa"/>
            <w:vMerge/>
            <w:shd w:val="clear" w:color="auto" w:fill="FFFFFF"/>
            <w:vAlign w:val="center"/>
          </w:tcPr>
          <w:p w:rsidR="00723A9F" w:rsidRPr="00C26544" w:rsidRDefault="00723A9F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1" w:type="dxa"/>
            <w:shd w:val="clear" w:color="auto" w:fill="FFFFFF"/>
            <w:vAlign w:val="center"/>
          </w:tcPr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 xml:space="preserve">Департаментом городского хозяйства приняты и оплачены работы по </w:t>
            </w:r>
            <w:proofErr w:type="spellStart"/>
            <w:r w:rsidRPr="00C26544">
              <w:rPr>
                <w:rStyle w:val="211pt"/>
              </w:rPr>
              <w:t>задавливанию</w:t>
            </w:r>
            <w:proofErr w:type="spellEnd"/>
            <w:r w:rsidRPr="00C26544">
              <w:rPr>
                <w:rStyle w:val="211pt"/>
              </w:rPr>
              <w:t xml:space="preserve"> свай, не предусмотренные л</w:t>
            </w:r>
            <w:r w:rsidR="00C26544" w:rsidRPr="00C26544">
              <w:rPr>
                <w:rStyle w:val="211pt"/>
              </w:rPr>
              <w:t>окально-сметным расчетом к муни</w:t>
            </w:r>
            <w:r w:rsidRPr="00C26544">
              <w:rPr>
                <w:rStyle w:val="211pt"/>
              </w:rPr>
              <w:t>ципальному контракту на проведение неотложных аварийно-восс</w:t>
            </w:r>
            <w:r w:rsidR="00C26544" w:rsidRPr="00C26544">
              <w:rPr>
                <w:rStyle w:val="211pt"/>
              </w:rPr>
              <w:t>тановительных работ и иных меро</w:t>
            </w:r>
            <w:r w:rsidRPr="00C26544">
              <w:rPr>
                <w:rStyle w:val="211pt"/>
              </w:rPr>
              <w:t>приятий в жи</w:t>
            </w:r>
            <w:r w:rsidR="00C26544" w:rsidRPr="00C26544">
              <w:rPr>
                <w:rStyle w:val="211pt"/>
              </w:rPr>
              <w:t>лом доме по ул. Парижской Комму</w:t>
            </w:r>
            <w:r w:rsidRPr="00C26544">
              <w:rPr>
                <w:rStyle w:val="211pt"/>
              </w:rPr>
              <w:t>ны, 42.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219,52</w:t>
            </w:r>
          </w:p>
        </w:tc>
        <w:tc>
          <w:tcPr>
            <w:tcW w:w="5328" w:type="dxa"/>
            <w:shd w:val="clear" w:color="auto" w:fill="FFFFFF"/>
            <w:vAlign w:val="center"/>
          </w:tcPr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Нарушение не устранено:</w:t>
            </w:r>
          </w:p>
          <w:p w:rsidR="00723A9F" w:rsidRPr="00C26544" w:rsidRDefault="00723A9F" w:rsidP="009A30A9">
            <w:pPr>
              <w:pStyle w:val="23"/>
              <w:numPr>
                <w:ilvl w:val="0"/>
                <w:numId w:val="15"/>
              </w:numPr>
              <w:shd w:val="clear" w:color="auto" w:fill="auto"/>
              <w:tabs>
                <w:tab w:val="left" w:pos="202"/>
              </w:tabs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Средства в бюджет города не возвращены.</w:t>
            </w:r>
          </w:p>
          <w:p w:rsidR="00723A9F" w:rsidRPr="00C26544" w:rsidRDefault="00723A9F" w:rsidP="009A30A9">
            <w:pPr>
              <w:pStyle w:val="23"/>
              <w:numPr>
                <w:ilvl w:val="0"/>
                <w:numId w:val="15"/>
              </w:numPr>
              <w:shd w:val="clear" w:color="auto" w:fill="auto"/>
              <w:tabs>
                <w:tab w:val="left" w:pos="216"/>
              </w:tabs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Меры ди</w:t>
            </w:r>
            <w:r w:rsidR="00C26544" w:rsidRPr="00C26544">
              <w:rPr>
                <w:rStyle w:val="211pt"/>
              </w:rPr>
              <w:t>сциплинарных взысканий в отноше</w:t>
            </w:r>
            <w:r w:rsidRPr="00C26544">
              <w:rPr>
                <w:rStyle w:val="211pt"/>
              </w:rPr>
              <w:t>нии лиц (сотр</w:t>
            </w:r>
            <w:r w:rsidR="00C26544" w:rsidRPr="00C26544">
              <w:rPr>
                <w:rStyle w:val="211pt"/>
              </w:rPr>
              <w:t>удников департамента), допустив</w:t>
            </w:r>
            <w:r w:rsidRPr="00C26544">
              <w:rPr>
                <w:rStyle w:val="211pt"/>
              </w:rPr>
              <w:t>ших нарушения в результате неисполнения или ненадлежащего исполнения своих обязанностей не применялись.</w:t>
            </w:r>
          </w:p>
        </w:tc>
      </w:tr>
      <w:tr w:rsidR="00723A9F" w:rsidRPr="00C26544" w:rsidTr="009A30A9">
        <w:trPr>
          <w:trHeight w:hRule="exact" w:val="6108"/>
        </w:trPr>
        <w:tc>
          <w:tcPr>
            <w:tcW w:w="500" w:type="dxa"/>
            <w:shd w:val="clear" w:color="auto" w:fill="FFFFFF"/>
            <w:vAlign w:val="center"/>
          </w:tcPr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C26544">
              <w:rPr>
                <w:rStyle w:val="211pt"/>
              </w:rPr>
              <w:lastRenderedPageBreak/>
              <w:t>4.</w:t>
            </w:r>
          </w:p>
        </w:tc>
        <w:tc>
          <w:tcPr>
            <w:tcW w:w="2061" w:type="dxa"/>
            <w:shd w:val="clear" w:color="auto" w:fill="FFFFFF"/>
            <w:vAlign w:val="center"/>
          </w:tcPr>
          <w:p w:rsidR="00723A9F" w:rsidRPr="00C26544" w:rsidRDefault="00723A9F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1" w:type="dxa"/>
            <w:shd w:val="clear" w:color="auto" w:fill="FFFFFF"/>
            <w:vAlign w:val="center"/>
          </w:tcPr>
          <w:p w:rsidR="00723A9F" w:rsidRPr="00C26544" w:rsidRDefault="00723A9F" w:rsidP="009A30A9">
            <w:pPr>
              <w:pStyle w:val="120"/>
              <w:shd w:val="clear" w:color="auto" w:fill="auto"/>
              <w:spacing w:before="0" w:line="240" w:lineRule="auto"/>
            </w:pPr>
            <w:r w:rsidRPr="00C26544">
              <w:t>Департаментом городского хозяйства произведена оплата невыполненных работ на объекте:</w:t>
            </w:r>
          </w:p>
          <w:p w:rsidR="00723A9F" w:rsidRPr="00C26544" w:rsidRDefault="00723A9F" w:rsidP="009A30A9">
            <w:pPr>
              <w:pStyle w:val="120"/>
              <w:numPr>
                <w:ilvl w:val="0"/>
                <w:numId w:val="4"/>
              </w:numPr>
              <w:shd w:val="clear" w:color="auto" w:fill="auto"/>
              <w:tabs>
                <w:tab w:val="left" w:pos="207"/>
              </w:tabs>
              <w:spacing w:before="0" w:line="240" w:lineRule="auto"/>
            </w:pPr>
            <w:r w:rsidRPr="00C26544">
              <w:t xml:space="preserve">жилой дом по ул. </w:t>
            </w:r>
            <w:proofErr w:type="spellStart"/>
            <w:r w:rsidRPr="00C26544">
              <w:t>Корнетова</w:t>
            </w:r>
            <w:proofErr w:type="spellEnd"/>
            <w:r w:rsidRPr="00C26544">
              <w:t>, 6, оплачены не выполненные ООО «НТП» работы в сумме 32,76 тыс. руб.;</w:t>
            </w:r>
          </w:p>
          <w:p w:rsidR="00723A9F" w:rsidRPr="00C26544" w:rsidRDefault="00723A9F" w:rsidP="009A30A9">
            <w:pPr>
              <w:pStyle w:val="120"/>
              <w:numPr>
                <w:ilvl w:val="0"/>
                <w:numId w:val="4"/>
              </w:numPr>
              <w:shd w:val="clear" w:color="auto" w:fill="auto"/>
              <w:tabs>
                <w:tab w:val="left" w:pos="198"/>
              </w:tabs>
              <w:spacing w:before="0" w:line="240" w:lineRule="auto"/>
            </w:pPr>
            <w:r w:rsidRPr="00C26544">
              <w:t>жилой дом по ул. Кутузова, 4 подрядчиком ООО «</w:t>
            </w:r>
            <w:proofErr w:type="spellStart"/>
            <w:r w:rsidRPr="00C26544">
              <w:t>Стройтехремонт</w:t>
            </w:r>
            <w:proofErr w:type="spellEnd"/>
            <w:r w:rsidRPr="00C26544">
              <w:t>» дважды предъявлена и оплачена стоимость строительных материалов, расходы бюджета завышена на 1,94 тыс. руб.;</w:t>
            </w:r>
          </w:p>
          <w:p w:rsidR="00723A9F" w:rsidRPr="00C26544" w:rsidRDefault="00723A9F" w:rsidP="009A30A9">
            <w:pPr>
              <w:pStyle w:val="120"/>
              <w:numPr>
                <w:ilvl w:val="0"/>
                <w:numId w:val="4"/>
              </w:numPr>
              <w:shd w:val="clear" w:color="auto" w:fill="auto"/>
              <w:tabs>
                <w:tab w:val="left" w:pos="202"/>
              </w:tabs>
              <w:spacing w:before="0" w:line="240" w:lineRule="auto"/>
            </w:pPr>
            <w:r w:rsidRPr="00C26544">
              <w:t>жилой дом по ул. Новгородской, 16 оплачены работы на сумму 1,36 тыс. руб. по установке ООО «Партнер» 1 электросчетчика в квартире, не относящейся к муниципальному жилому фонду;</w:t>
            </w:r>
          </w:p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sz w:val="22"/>
                <w:szCs w:val="22"/>
              </w:rPr>
              <w:t xml:space="preserve">подпорная стенка в районе жилого дома № 1 по ул. </w:t>
            </w:r>
            <w:proofErr w:type="spellStart"/>
            <w:r w:rsidRPr="00C26544">
              <w:rPr>
                <w:sz w:val="22"/>
                <w:szCs w:val="22"/>
              </w:rPr>
              <w:t>Шумяцкого</w:t>
            </w:r>
            <w:proofErr w:type="spellEnd"/>
            <w:r w:rsidRPr="00C26544">
              <w:rPr>
                <w:sz w:val="22"/>
                <w:szCs w:val="22"/>
              </w:rPr>
              <w:t xml:space="preserve"> в ноябре МП «ДРСП Советского района» выполнены работы на сумму 16,96 тыс. руб. по посеву газонов - с нарушением сроков посева, установленных приказом Госстроя России от 15.12.1999 № 153 «Об утверждении Правил создания, охраны и содержания зеленых насаждений в городах Российской Федерации»;</w:t>
            </w:r>
          </w:p>
          <w:p w:rsidR="00723A9F" w:rsidRPr="00C26544" w:rsidRDefault="00723A9F" w:rsidP="009A30A9">
            <w:pPr>
              <w:pStyle w:val="120"/>
              <w:numPr>
                <w:ilvl w:val="0"/>
                <w:numId w:val="4"/>
              </w:numPr>
              <w:shd w:val="clear" w:color="auto" w:fill="auto"/>
              <w:tabs>
                <w:tab w:val="left" w:pos="198"/>
              </w:tabs>
              <w:spacing w:before="0" w:line="240" w:lineRule="auto"/>
              <w:rPr>
                <w:rStyle w:val="211pt"/>
              </w:rPr>
            </w:pPr>
            <w:r w:rsidRPr="00C26544">
              <w:t>жилой дом по ул. Свердловской, 14 оплачены невыполненные ООО «</w:t>
            </w:r>
            <w:proofErr w:type="spellStart"/>
            <w:r w:rsidRPr="00C26544">
              <w:t>ЛуКос</w:t>
            </w:r>
            <w:proofErr w:type="spellEnd"/>
            <w:r w:rsidRPr="00C26544">
              <w:t xml:space="preserve">» работы на сумму 42,02 </w:t>
            </w:r>
            <w:proofErr w:type="spellStart"/>
            <w:proofErr w:type="gramStart"/>
            <w:r w:rsidRPr="00C26544">
              <w:t>тыс</w:t>
            </w:r>
            <w:proofErr w:type="spellEnd"/>
            <w:proofErr w:type="gramEnd"/>
            <w:r w:rsidRPr="00C26544">
              <w:t>, руб.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216004" w:rsidRPr="00C26544" w:rsidRDefault="00216004" w:rsidP="009A30A9">
            <w:pPr>
              <w:pStyle w:val="120"/>
              <w:shd w:val="clear" w:color="auto" w:fill="auto"/>
              <w:spacing w:before="0" w:line="240" w:lineRule="auto"/>
            </w:pPr>
            <w:r w:rsidRPr="00C26544">
              <w:rPr>
                <w:rStyle w:val="12Exact"/>
              </w:rPr>
              <w:t>95,04</w:t>
            </w:r>
          </w:p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</w:p>
        </w:tc>
        <w:tc>
          <w:tcPr>
            <w:tcW w:w="5328" w:type="dxa"/>
            <w:shd w:val="clear" w:color="auto" w:fill="FFFFFF"/>
            <w:vAlign w:val="center"/>
          </w:tcPr>
          <w:p w:rsidR="00216004" w:rsidRPr="00C26544" w:rsidRDefault="00216004" w:rsidP="009A30A9">
            <w:pPr>
              <w:pStyle w:val="120"/>
              <w:shd w:val="clear" w:color="auto" w:fill="auto"/>
              <w:spacing w:before="0" w:line="240" w:lineRule="auto"/>
            </w:pPr>
            <w:r w:rsidRPr="00C26544">
              <w:rPr>
                <w:rStyle w:val="12Exact"/>
              </w:rPr>
              <w:t>Нарушение устранено частично на сумму 53,02 тыс. руб., в том числе:</w:t>
            </w:r>
          </w:p>
          <w:p w:rsidR="00216004" w:rsidRPr="00C26544" w:rsidRDefault="00216004" w:rsidP="009A30A9">
            <w:pPr>
              <w:pStyle w:val="120"/>
              <w:numPr>
                <w:ilvl w:val="0"/>
                <w:numId w:val="16"/>
              </w:numPr>
              <w:shd w:val="clear" w:color="auto" w:fill="auto"/>
              <w:tabs>
                <w:tab w:val="left" w:pos="322"/>
              </w:tabs>
              <w:spacing w:before="0" w:line="240" w:lineRule="auto"/>
            </w:pPr>
            <w:r w:rsidRPr="00C26544">
              <w:rPr>
                <w:rStyle w:val="12Exact"/>
              </w:rPr>
              <w:t>Подрядными организациями ООО «НТП», ООО «</w:t>
            </w:r>
            <w:proofErr w:type="spellStart"/>
            <w:r w:rsidRPr="00C26544">
              <w:rPr>
                <w:rStyle w:val="12Exact"/>
              </w:rPr>
              <w:t>Строй</w:t>
            </w:r>
            <w:r w:rsidR="001B1787">
              <w:rPr>
                <w:rStyle w:val="12Exact"/>
              </w:rPr>
              <w:t>техремонт</w:t>
            </w:r>
            <w:proofErr w:type="spellEnd"/>
            <w:r w:rsidR="001B1787">
              <w:rPr>
                <w:rStyle w:val="12Exact"/>
              </w:rPr>
              <w:t>», ООО «Партнер» 1 воз</w:t>
            </w:r>
            <w:r w:rsidRPr="00C26544">
              <w:rPr>
                <w:rStyle w:val="12Exact"/>
              </w:rPr>
              <w:t>вращено в бюджет города 36,06 тыс. руб.</w:t>
            </w:r>
          </w:p>
          <w:p w:rsidR="00216004" w:rsidRPr="00C26544" w:rsidRDefault="00216004" w:rsidP="009A30A9">
            <w:pPr>
              <w:pStyle w:val="120"/>
              <w:numPr>
                <w:ilvl w:val="0"/>
                <w:numId w:val="16"/>
              </w:numPr>
              <w:shd w:val="clear" w:color="auto" w:fill="auto"/>
              <w:tabs>
                <w:tab w:val="left" w:pos="226"/>
              </w:tabs>
              <w:spacing w:before="0" w:line="240" w:lineRule="auto"/>
            </w:pPr>
            <w:r w:rsidRPr="00C26544">
              <w:rPr>
                <w:rStyle w:val="12Exact"/>
              </w:rPr>
              <w:t xml:space="preserve">МП «ДРСП Советского района» произведен посев газонной травы по ул. </w:t>
            </w:r>
            <w:proofErr w:type="spellStart"/>
            <w:r w:rsidRPr="00C26544">
              <w:rPr>
                <w:rStyle w:val="12Exact"/>
              </w:rPr>
              <w:t>Шумяцкого</w:t>
            </w:r>
            <w:proofErr w:type="spellEnd"/>
            <w:r w:rsidRPr="00C26544">
              <w:rPr>
                <w:rStyle w:val="12Exact"/>
              </w:rPr>
              <w:t xml:space="preserve"> (16,96 тыс. руб.).</w:t>
            </w:r>
          </w:p>
          <w:p w:rsidR="00216004" w:rsidRPr="00C26544" w:rsidRDefault="00216004" w:rsidP="009A30A9">
            <w:pPr>
              <w:pStyle w:val="120"/>
              <w:shd w:val="clear" w:color="auto" w:fill="auto"/>
              <w:spacing w:before="0" w:line="240" w:lineRule="auto"/>
            </w:pPr>
            <w:r w:rsidRPr="00C26544">
              <w:rPr>
                <w:rStyle w:val="12Exact"/>
              </w:rPr>
              <w:t>Средства в размере 42,02 тыс. руб. подрядной организацией ООО «</w:t>
            </w:r>
            <w:proofErr w:type="spellStart"/>
            <w:r w:rsidRPr="00C26544">
              <w:rPr>
                <w:rStyle w:val="12Exact"/>
              </w:rPr>
              <w:t>ЛуКос</w:t>
            </w:r>
            <w:proofErr w:type="spellEnd"/>
            <w:r w:rsidRPr="00C26544">
              <w:rPr>
                <w:rStyle w:val="12Exact"/>
              </w:rPr>
              <w:t>» в бюджет города не возвращены.</w:t>
            </w:r>
          </w:p>
          <w:p w:rsidR="00723A9F" w:rsidRPr="00C26544" w:rsidRDefault="00723A9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</w:p>
        </w:tc>
      </w:tr>
      <w:tr w:rsidR="00EA6303" w:rsidRPr="00C26544" w:rsidTr="009A30A9">
        <w:trPr>
          <w:trHeight w:hRule="exact" w:val="1714"/>
        </w:trPr>
        <w:tc>
          <w:tcPr>
            <w:tcW w:w="500" w:type="dxa"/>
            <w:shd w:val="clear" w:color="auto" w:fill="FFFFFF"/>
            <w:vAlign w:val="center"/>
          </w:tcPr>
          <w:p w:rsidR="00EA6303" w:rsidRPr="00C26544" w:rsidRDefault="00EA6303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C26544">
              <w:rPr>
                <w:rStyle w:val="211pt"/>
              </w:rPr>
              <w:t>5.</w:t>
            </w:r>
          </w:p>
        </w:tc>
        <w:tc>
          <w:tcPr>
            <w:tcW w:w="2061" w:type="dxa"/>
            <w:shd w:val="clear" w:color="auto" w:fill="FFFFFF"/>
            <w:vAlign w:val="center"/>
          </w:tcPr>
          <w:p w:rsidR="00EA6303" w:rsidRPr="00C26544" w:rsidRDefault="00EA6303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1" w:type="dxa"/>
            <w:shd w:val="clear" w:color="auto" w:fill="FFFFFF"/>
            <w:vAlign w:val="center"/>
          </w:tcPr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</w:pPr>
            <w:r w:rsidRPr="00C26544">
              <w:rPr>
                <w:rStyle w:val="12Exact"/>
              </w:rPr>
              <w:t>Администрацией Ленинского района в городе Красноярске (далее - администрация Ленинского района) из резервного фонда финансировались расходы, имеющие регулярный характер (сбор, вывоз мусора и ликвидация несанкционированных свалок).</w:t>
            </w:r>
          </w:p>
        </w:tc>
        <w:tc>
          <w:tcPr>
            <w:tcW w:w="1190" w:type="dxa"/>
            <w:vMerge w:val="restart"/>
            <w:shd w:val="clear" w:color="auto" w:fill="FFFFFF"/>
            <w:vAlign w:val="center"/>
          </w:tcPr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  <w:rPr>
                <w:rStyle w:val="12Exact"/>
              </w:rPr>
            </w:pP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  <w:rPr>
                <w:rStyle w:val="12Exact"/>
              </w:rPr>
            </w:pP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  <w:rPr>
                <w:rStyle w:val="12Exact"/>
              </w:rPr>
            </w:pP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  <w:rPr>
                <w:rStyle w:val="12Exact"/>
              </w:rPr>
            </w:pP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  <w:rPr>
                <w:rStyle w:val="12Exact"/>
              </w:rPr>
            </w:pP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  <w:rPr>
                <w:rStyle w:val="12Exact"/>
              </w:rPr>
            </w:pP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  <w:rPr>
                <w:rStyle w:val="12Exact"/>
              </w:rPr>
            </w:pP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  <w:rPr>
                <w:rStyle w:val="12Exact"/>
              </w:rPr>
            </w:pP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  <w:rPr>
                <w:rStyle w:val="12Exact"/>
              </w:rPr>
            </w:pP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  <w:rPr>
                <w:rStyle w:val="12Exact"/>
              </w:rPr>
            </w:pPr>
            <w:r w:rsidRPr="00C26544">
              <w:rPr>
                <w:rStyle w:val="12Exact"/>
              </w:rPr>
              <w:t>805,91</w:t>
            </w: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  <w:rPr>
                <w:rStyle w:val="12Exact"/>
              </w:rPr>
            </w:pP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  <w:rPr>
                <w:rStyle w:val="12Exact"/>
              </w:rPr>
            </w:pP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  <w:rPr>
                <w:rStyle w:val="12Exact"/>
              </w:rPr>
            </w:pP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  <w:rPr>
                <w:rStyle w:val="12Exact"/>
              </w:rPr>
            </w:pP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  <w:rPr>
                <w:rStyle w:val="12Exact"/>
              </w:rPr>
            </w:pP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  <w:rPr>
                <w:rStyle w:val="12Exact"/>
              </w:rPr>
            </w:pP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  <w:rPr>
                <w:rStyle w:val="12Exact"/>
              </w:rPr>
            </w:pP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  <w:rPr>
                <w:rStyle w:val="12Exact"/>
              </w:rPr>
            </w:pP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  <w:rPr>
                <w:rStyle w:val="12Exact"/>
              </w:rPr>
            </w:pPr>
          </w:p>
        </w:tc>
        <w:tc>
          <w:tcPr>
            <w:tcW w:w="5328" w:type="dxa"/>
            <w:vMerge w:val="restart"/>
            <w:shd w:val="clear" w:color="auto" w:fill="FFFFFF"/>
            <w:vAlign w:val="center"/>
          </w:tcPr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</w:pPr>
            <w:r w:rsidRPr="00C26544">
              <w:lastRenderedPageBreak/>
              <w:t>Учтено в текущей деятельности:</w:t>
            </w: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</w:pPr>
            <w:r w:rsidRPr="00C26544">
              <w:t xml:space="preserve">1. В 2012 году средства резервного фонда не направлялись на финансирование расходов по сбору, вывозу мусора и ликвидации несанкционированных свалок.2. Усилен </w:t>
            </w:r>
            <w:proofErr w:type="gramStart"/>
            <w:r w:rsidRPr="00C26544">
              <w:t>контроль за</w:t>
            </w:r>
            <w:proofErr w:type="gramEnd"/>
            <w:r w:rsidRPr="00C26544">
              <w:t xml:space="preserve"> соблюдением требований Федерального закона № 94-ФЗ.</w:t>
            </w: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</w:pPr>
            <w:r w:rsidRPr="00C26544">
              <w:t xml:space="preserve">3. Усилен </w:t>
            </w:r>
            <w:proofErr w:type="gramStart"/>
            <w:r w:rsidRPr="00C26544">
              <w:t>контроль з</w:t>
            </w:r>
            <w:r w:rsidR="006E5AF9">
              <w:t>а</w:t>
            </w:r>
            <w:proofErr w:type="gramEnd"/>
            <w:r w:rsidR="006E5AF9">
              <w:t xml:space="preserve"> полнотой предоставляе</w:t>
            </w:r>
            <w:r w:rsidRPr="00C26544">
              <w:t>мых документов, позволяющих подрядчикам осуществлять определенные виды работ (услуг).</w:t>
            </w: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  <w:rPr>
                <w:rStyle w:val="12Exact"/>
              </w:rPr>
            </w:pPr>
            <w:r w:rsidRPr="00C26544">
              <w:t>4. Уволен сотрудник администрации, допустив</w:t>
            </w:r>
            <w:r w:rsidRPr="00C26544">
              <w:softHyphen/>
              <w:t>ший нарушения</w:t>
            </w:r>
          </w:p>
        </w:tc>
      </w:tr>
      <w:tr w:rsidR="00EA6303" w:rsidRPr="00C26544" w:rsidTr="009A30A9">
        <w:trPr>
          <w:trHeight w:hRule="exact" w:val="1839"/>
        </w:trPr>
        <w:tc>
          <w:tcPr>
            <w:tcW w:w="500" w:type="dxa"/>
            <w:shd w:val="clear" w:color="auto" w:fill="FFFFFF"/>
            <w:vAlign w:val="center"/>
          </w:tcPr>
          <w:p w:rsidR="00EA6303" w:rsidRPr="00C26544" w:rsidRDefault="00EA6303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C26544">
              <w:rPr>
                <w:rStyle w:val="211pt"/>
              </w:rPr>
              <w:t>6.</w:t>
            </w:r>
          </w:p>
        </w:tc>
        <w:tc>
          <w:tcPr>
            <w:tcW w:w="2061" w:type="dxa"/>
            <w:shd w:val="clear" w:color="auto" w:fill="FFFFFF"/>
            <w:vAlign w:val="center"/>
          </w:tcPr>
          <w:p w:rsidR="00EA6303" w:rsidRPr="00C26544" w:rsidRDefault="00EA6303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1" w:type="dxa"/>
            <w:shd w:val="clear" w:color="auto" w:fill="FFFFFF"/>
            <w:vAlign w:val="center"/>
          </w:tcPr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</w:pPr>
            <w:r w:rsidRPr="00C26544">
              <w:rPr>
                <w:rStyle w:val="12Exact"/>
              </w:rPr>
              <w:t>Администрацией Ленинского района заключен му</w:t>
            </w:r>
            <w:r w:rsidRPr="00C26544">
              <w:rPr>
                <w:rStyle w:val="12Exact"/>
              </w:rPr>
              <w:softHyphen/>
              <w:t>ниципальный контракт</w:t>
            </w: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</w:pPr>
            <w:r w:rsidRPr="00C26544">
              <w:rPr>
                <w:rStyle w:val="12Exact"/>
              </w:rPr>
              <w:t>с единственным поставщиком (исполнителем работ, подрядчиком) - МП «ДРСП Ленинского района» в нарушение требований Федерального закона № 94-ФЗ при отсутствии обстоятельств непреодолимой силы.</w:t>
            </w:r>
          </w:p>
        </w:tc>
        <w:tc>
          <w:tcPr>
            <w:tcW w:w="1190" w:type="dxa"/>
            <w:vMerge/>
            <w:shd w:val="clear" w:color="auto" w:fill="FFFFFF"/>
            <w:vAlign w:val="center"/>
          </w:tcPr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  <w:rPr>
                <w:rStyle w:val="12Exact"/>
              </w:rPr>
            </w:pPr>
          </w:p>
        </w:tc>
        <w:tc>
          <w:tcPr>
            <w:tcW w:w="5328" w:type="dxa"/>
            <w:vMerge/>
            <w:shd w:val="clear" w:color="auto" w:fill="FFFFFF"/>
            <w:vAlign w:val="center"/>
          </w:tcPr>
          <w:p w:rsidR="00EA6303" w:rsidRPr="00C26544" w:rsidRDefault="00EA6303" w:rsidP="009A30A9">
            <w:pPr>
              <w:pStyle w:val="23"/>
              <w:spacing w:after="0" w:line="240" w:lineRule="auto"/>
              <w:jc w:val="both"/>
              <w:rPr>
                <w:rStyle w:val="12Exact"/>
              </w:rPr>
            </w:pPr>
          </w:p>
        </w:tc>
      </w:tr>
      <w:tr w:rsidR="00EA6303" w:rsidRPr="00C26544" w:rsidTr="009A30A9">
        <w:trPr>
          <w:trHeight w:hRule="exact" w:val="1994"/>
        </w:trPr>
        <w:tc>
          <w:tcPr>
            <w:tcW w:w="500" w:type="dxa"/>
            <w:shd w:val="clear" w:color="auto" w:fill="FFFFFF"/>
            <w:vAlign w:val="center"/>
          </w:tcPr>
          <w:p w:rsidR="00EA6303" w:rsidRPr="00C26544" w:rsidRDefault="00EA6303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C26544">
              <w:rPr>
                <w:rStyle w:val="211pt"/>
              </w:rPr>
              <w:lastRenderedPageBreak/>
              <w:t>7.</w:t>
            </w:r>
          </w:p>
        </w:tc>
        <w:tc>
          <w:tcPr>
            <w:tcW w:w="2061" w:type="dxa"/>
            <w:shd w:val="clear" w:color="auto" w:fill="FFFFFF"/>
            <w:vAlign w:val="center"/>
          </w:tcPr>
          <w:p w:rsidR="00EA6303" w:rsidRPr="00C26544" w:rsidRDefault="00EA6303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1" w:type="dxa"/>
            <w:shd w:val="clear" w:color="auto" w:fill="FFFFFF"/>
            <w:vAlign w:val="center"/>
          </w:tcPr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</w:pPr>
            <w:r w:rsidRPr="00C26544">
              <w:rPr>
                <w:rStyle w:val="12Exact"/>
              </w:rPr>
              <w:t>Администрацией Ленинского района заключен му</w:t>
            </w:r>
            <w:r w:rsidRPr="00C26544">
              <w:rPr>
                <w:rStyle w:val="12Exact"/>
              </w:rPr>
              <w:softHyphen/>
              <w:t>ниципальный контракт</w:t>
            </w:r>
          </w:p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</w:pPr>
            <w:r w:rsidRPr="00C26544">
              <w:rPr>
                <w:rStyle w:val="12Exact"/>
              </w:rPr>
              <w:t>с МП «ДРСП Ленинского района» при отсутствии у предприят</w:t>
            </w:r>
            <w:r w:rsidR="006E5AF9">
              <w:rPr>
                <w:rStyle w:val="12Exact"/>
              </w:rPr>
              <w:t>ия лицензии на выполнение преду</w:t>
            </w:r>
            <w:r w:rsidRPr="00C26544">
              <w:rPr>
                <w:rStyle w:val="12Exact"/>
              </w:rPr>
              <w:t>смотренных контрактом работ и услуг.</w:t>
            </w:r>
          </w:p>
        </w:tc>
        <w:tc>
          <w:tcPr>
            <w:tcW w:w="1190" w:type="dxa"/>
            <w:vMerge/>
            <w:shd w:val="clear" w:color="auto" w:fill="FFFFFF"/>
            <w:vAlign w:val="center"/>
          </w:tcPr>
          <w:p w:rsidR="00EA6303" w:rsidRPr="00C26544" w:rsidRDefault="00EA6303" w:rsidP="009A30A9">
            <w:pPr>
              <w:pStyle w:val="120"/>
              <w:shd w:val="clear" w:color="auto" w:fill="auto"/>
              <w:spacing w:before="0" w:line="240" w:lineRule="auto"/>
              <w:rPr>
                <w:rStyle w:val="12Exact"/>
              </w:rPr>
            </w:pPr>
          </w:p>
        </w:tc>
        <w:tc>
          <w:tcPr>
            <w:tcW w:w="5328" w:type="dxa"/>
            <w:vMerge/>
            <w:shd w:val="clear" w:color="auto" w:fill="FFFFFF"/>
            <w:vAlign w:val="center"/>
          </w:tcPr>
          <w:p w:rsidR="00EA6303" w:rsidRPr="00C26544" w:rsidRDefault="00EA6303" w:rsidP="009A30A9">
            <w:pPr>
              <w:pStyle w:val="23"/>
              <w:spacing w:after="0" w:line="240" w:lineRule="auto"/>
              <w:jc w:val="both"/>
              <w:rPr>
                <w:rStyle w:val="12Exact"/>
              </w:rPr>
            </w:pPr>
          </w:p>
        </w:tc>
      </w:tr>
      <w:tr w:rsidR="00EA6303" w:rsidRPr="00C26544" w:rsidTr="009A30A9">
        <w:trPr>
          <w:trHeight w:hRule="exact" w:val="2691"/>
        </w:trPr>
        <w:tc>
          <w:tcPr>
            <w:tcW w:w="500" w:type="dxa"/>
            <w:shd w:val="clear" w:color="auto" w:fill="FFFFFF"/>
            <w:vAlign w:val="center"/>
          </w:tcPr>
          <w:p w:rsidR="00EA6303" w:rsidRPr="00C26544" w:rsidRDefault="00EA6303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lastRenderedPageBreak/>
              <w:t>8.</w:t>
            </w:r>
          </w:p>
        </w:tc>
        <w:tc>
          <w:tcPr>
            <w:tcW w:w="2061" w:type="dxa"/>
            <w:shd w:val="clear" w:color="auto" w:fill="FFFFFF"/>
            <w:vAlign w:val="center"/>
          </w:tcPr>
          <w:p w:rsidR="00EA6303" w:rsidRPr="00C26544" w:rsidRDefault="00EA6303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1" w:type="dxa"/>
            <w:shd w:val="clear" w:color="auto" w:fill="FFFFFF"/>
            <w:vAlign w:val="center"/>
          </w:tcPr>
          <w:p w:rsidR="00EA6303" w:rsidRPr="00C26544" w:rsidRDefault="00EA6303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Администрацией Свердловского района в городе Красноярске (да</w:t>
            </w:r>
            <w:r w:rsidR="006E5AF9">
              <w:rPr>
                <w:rStyle w:val="211pt"/>
                <w:color w:val="auto"/>
                <w:shd w:val="clear" w:color="auto" w:fill="auto"/>
                <w:lang w:eastAsia="en-US" w:bidi="ar-SA"/>
              </w:rPr>
              <w:t>лее - администрация Свердловско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го района) заключен муниципальный контракт с единственным поставщиком (исполнителем работ, подрядчиком</w:t>
            </w:r>
            <w:r w:rsidR="006E5AF9">
              <w:rPr>
                <w:rStyle w:val="211pt"/>
                <w:color w:val="auto"/>
                <w:shd w:val="clear" w:color="auto" w:fill="auto"/>
                <w:lang w:eastAsia="en-US" w:bidi="ar-SA"/>
              </w:rPr>
              <w:t>) - МП «ДРСП Свердловского райо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на» в нарушение требований Федерального закона № 94-ФЗ при от</w:t>
            </w:r>
            <w:r w:rsidR="006E5AF9">
              <w:rPr>
                <w:rStyle w:val="211pt"/>
                <w:color w:val="auto"/>
                <w:shd w:val="clear" w:color="auto" w:fill="auto"/>
                <w:lang w:eastAsia="en-US" w:bidi="ar-SA"/>
              </w:rPr>
              <w:t>сутствии обстоятельств непреодо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лимой силы.</w:t>
            </w:r>
          </w:p>
        </w:tc>
        <w:tc>
          <w:tcPr>
            <w:tcW w:w="119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A6303" w:rsidRPr="00C26544" w:rsidRDefault="00EA6303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1 000,00</w:t>
            </w:r>
          </w:p>
        </w:tc>
        <w:tc>
          <w:tcPr>
            <w:tcW w:w="5328" w:type="dxa"/>
            <w:shd w:val="clear" w:color="auto" w:fill="FFFFFF"/>
            <w:vAlign w:val="center"/>
          </w:tcPr>
          <w:p w:rsidR="004B5EFC" w:rsidRPr="00C26544" w:rsidRDefault="004B5EFC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Учтено в текущей деятельности.</w:t>
            </w:r>
          </w:p>
          <w:p w:rsidR="004B5EFC" w:rsidRPr="00C26544" w:rsidRDefault="004B5EFC" w:rsidP="009A30A9">
            <w:pPr>
              <w:pStyle w:val="23"/>
              <w:shd w:val="clear" w:color="auto" w:fill="auto"/>
              <w:tabs>
                <w:tab w:val="left" w:pos="456"/>
              </w:tabs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 xml:space="preserve">1. Приказом руководителя администрации Свердловского района поручено первому заместителю руководителя администрации района, начальнику отдела экономического развития и начальнику отдела бухгалтерского учета и контроля усилить </w:t>
            </w:r>
            <w:proofErr w:type="gramStart"/>
            <w:r w:rsidRPr="00C26544">
              <w:rPr>
                <w:rStyle w:val="211pt"/>
              </w:rPr>
              <w:t>контроль за</w:t>
            </w:r>
            <w:proofErr w:type="gramEnd"/>
            <w:r w:rsidRPr="00C26544">
              <w:rPr>
                <w:rStyle w:val="211pt"/>
              </w:rPr>
              <w:t xml:space="preserve"> соблюдением требований Федерального закона № 94-ФЗ.</w:t>
            </w:r>
          </w:p>
          <w:p w:rsidR="00EA6303" w:rsidRPr="00C26544" w:rsidRDefault="004B5EFC" w:rsidP="009A30A9">
            <w:pPr>
              <w:pStyle w:val="23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2. Начальнику отдела жилищно-коммунального хозяйства администрации района объявлено замечание.</w:t>
            </w:r>
          </w:p>
        </w:tc>
      </w:tr>
      <w:tr w:rsidR="00EA6303" w:rsidRPr="00C26544" w:rsidTr="009A30A9">
        <w:trPr>
          <w:trHeight w:val="1673"/>
        </w:trPr>
        <w:tc>
          <w:tcPr>
            <w:tcW w:w="500" w:type="dxa"/>
            <w:shd w:val="clear" w:color="auto" w:fill="FFFFFF"/>
            <w:vAlign w:val="center"/>
          </w:tcPr>
          <w:p w:rsidR="00EA6303" w:rsidRPr="00C26544" w:rsidRDefault="00EA6303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9.</w:t>
            </w:r>
          </w:p>
        </w:tc>
        <w:tc>
          <w:tcPr>
            <w:tcW w:w="2061" w:type="dxa"/>
            <w:shd w:val="clear" w:color="auto" w:fill="FFFFFF"/>
            <w:vAlign w:val="center"/>
          </w:tcPr>
          <w:p w:rsidR="00EA6303" w:rsidRPr="00C26544" w:rsidRDefault="00EA6303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1" w:type="dxa"/>
            <w:shd w:val="clear" w:color="auto" w:fill="FFFFFF"/>
            <w:vAlign w:val="center"/>
          </w:tcPr>
          <w:p w:rsidR="00EA6303" w:rsidRPr="00C26544" w:rsidRDefault="00EA6303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Администрацией Свердловского района заключен муниципальный контракт от 06.05.2011 № 5-к при отсутствии сх</w:t>
            </w:r>
            <w:r w:rsidR="006E5AF9">
              <w:rPr>
                <w:rStyle w:val="211pt"/>
                <w:color w:val="auto"/>
                <w:shd w:val="clear" w:color="auto" w:fill="auto"/>
                <w:lang w:eastAsia="en-US" w:bidi="ar-SA"/>
              </w:rPr>
              <w:t>ем земельных участков (обоснова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ния), подтверж</w:t>
            </w:r>
            <w:r w:rsidR="006E5AF9">
              <w:rPr>
                <w:rStyle w:val="211pt"/>
                <w:color w:val="auto"/>
                <w:shd w:val="clear" w:color="auto" w:fill="auto"/>
                <w:lang w:eastAsia="en-US" w:bidi="ar-SA"/>
              </w:rPr>
              <w:t>дающих площадь, на которой необ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ходимо провести работы по уборке с покосом и вывозом сухой тр</w:t>
            </w:r>
            <w:r w:rsidR="006E5AF9">
              <w:rPr>
                <w:rStyle w:val="211pt"/>
                <w:color w:val="auto"/>
                <w:shd w:val="clear" w:color="auto" w:fill="auto"/>
                <w:lang w:eastAsia="en-US" w:bidi="ar-SA"/>
              </w:rPr>
              <w:t>авы, а также расчет объема мусо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ра и сухой травы, подлежащих вывозу.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EA6303" w:rsidRPr="00C26544" w:rsidRDefault="00EA6303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</w:p>
        </w:tc>
        <w:tc>
          <w:tcPr>
            <w:tcW w:w="5328" w:type="dxa"/>
            <w:shd w:val="clear" w:color="auto" w:fill="FFFFFF"/>
            <w:vAlign w:val="center"/>
          </w:tcPr>
          <w:p w:rsidR="004B5EFC" w:rsidRPr="00C26544" w:rsidRDefault="004B5EFC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Учтено в текущей деятельности.</w:t>
            </w:r>
          </w:p>
          <w:p w:rsidR="00EA6303" w:rsidRPr="00C26544" w:rsidRDefault="004B5EFC" w:rsidP="009A30A9">
            <w:pPr>
              <w:pStyle w:val="23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Усилен конт</w:t>
            </w:r>
            <w:r w:rsidR="006E5AF9">
              <w:rPr>
                <w:rStyle w:val="211pt"/>
              </w:rPr>
              <w:t>роль при составлении муниципаль</w:t>
            </w:r>
            <w:r w:rsidRPr="00C26544">
              <w:rPr>
                <w:rStyle w:val="211pt"/>
              </w:rPr>
              <w:t>ного контракта в части определения предмета и существе</w:t>
            </w:r>
            <w:r w:rsidR="006E5AF9">
              <w:rPr>
                <w:rStyle w:val="211pt"/>
              </w:rPr>
              <w:t>нных условий муниципального кон</w:t>
            </w:r>
            <w:r w:rsidRPr="00C26544">
              <w:rPr>
                <w:rStyle w:val="211pt"/>
              </w:rPr>
              <w:t>тракта</w:t>
            </w:r>
          </w:p>
        </w:tc>
      </w:tr>
      <w:tr w:rsidR="00EA6303" w:rsidRPr="00C26544" w:rsidTr="009A30A9">
        <w:trPr>
          <w:trHeight w:hRule="exact" w:val="2076"/>
        </w:trPr>
        <w:tc>
          <w:tcPr>
            <w:tcW w:w="500" w:type="dxa"/>
            <w:shd w:val="clear" w:color="auto" w:fill="FFFFFF"/>
            <w:vAlign w:val="center"/>
          </w:tcPr>
          <w:p w:rsidR="00EA6303" w:rsidRPr="00C26544" w:rsidRDefault="00EA6303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10.</w:t>
            </w:r>
          </w:p>
        </w:tc>
        <w:tc>
          <w:tcPr>
            <w:tcW w:w="2061" w:type="dxa"/>
            <w:shd w:val="clear" w:color="auto" w:fill="FFFFFF"/>
            <w:vAlign w:val="center"/>
          </w:tcPr>
          <w:p w:rsidR="00EA6303" w:rsidRPr="00C26544" w:rsidRDefault="00EA6303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11" w:type="dxa"/>
            <w:shd w:val="clear" w:color="auto" w:fill="FFFFFF"/>
            <w:vAlign w:val="center"/>
          </w:tcPr>
          <w:p w:rsidR="00EA6303" w:rsidRPr="00C26544" w:rsidRDefault="00EA6303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Администрацией Свердловского района приняты и оплачены не выполненные подрядчиком работы по договору от 06.10.2011 №62 по ремонту печи в жилом доме по адресу: ул. </w:t>
            </w:r>
            <w:proofErr w:type="gramStart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Свердловская</w:t>
            </w:r>
            <w:proofErr w:type="gramEnd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, дом 80, кв. 1, ком. 2.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EA6303" w:rsidRPr="00C26544" w:rsidRDefault="00EA6303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23,19</w:t>
            </w:r>
          </w:p>
        </w:tc>
        <w:tc>
          <w:tcPr>
            <w:tcW w:w="532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B5EFC" w:rsidRPr="00C26544" w:rsidRDefault="004B5EFC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Учтено в текущей деятельности.</w:t>
            </w:r>
          </w:p>
          <w:p w:rsidR="004B5EFC" w:rsidRPr="00C26544" w:rsidRDefault="004B5EFC" w:rsidP="009A30A9">
            <w:pPr>
              <w:pStyle w:val="23"/>
              <w:numPr>
                <w:ilvl w:val="0"/>
                <w:numId w:val="17"/>
              </w:numPr>
              <w:shd w:val="clear" w:color="auto" w:fill="auto"/>
              <w:tabs>
                <w:tab w:val="left" w:pos="226"/>
              </w:tabs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 xml:space="preserve">Усилен </w:t>
            </w:r>
            <w:proofErr w:type="gramStart"/>
            <w:r w:rsidRPr="00C26544">
              <w:rPr>
                <w:rStyle w:val="211pt"/>
              </w:rPr>
              <w:t>контроль за</w:t>
            </w:r>
            <w:proofErr w:type="gramEnd"/>
            <w:r w:rsidRPr="00C26544">
              <w:rPr>
                <w:rStyle w:val="211pt"/>
              </w:rPr>
              <w:t xml:space="preserve"> оформлением всех видов документац</w:t>
            </w:r>
            <w:r w:rsidR="006E5AF9">
              <w:rPr>
                <w:rStyle w:val="211pt"/>
              </w:rPr>
              <w:t>ии и выполнением работ подрядчи</w:t>
            </w:r>
            <w:r w:rsidRPr="00C26544">
              <w:rPr>
                <w:rStyle w:val="211pt"/>
              </w:rPr>
              <w:t>ками на всех этапах исполнения.</w:t>
            </w:r>
          </w:p>
          <w:p w:rsidR="004B5EFC" w:rsidRPr="00C26544" w:rsidRDefault="004B5EFC" w:rsidP="009A30A9">
            <w:pPr>
              <w:pStyle w:val="23"/>
              <w:numPr>
                <w:ilvl w:val="0"/>
                <w:numId w:val="17"/>
              </w:numPr>
              <w:shd w:val="clear" w:color="auto" w:fill="auto"/>
              <w:tabs>
                <w:tab w:val="left" w:pos="216"/>
              </w:tabs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Проводит</w:t>
            </w:r>
            <w:r w:rsidR="006E5AF9">
              <w:rPr>
                <w:rStyle w:val="211pt"/>
              </w:rPr>
              <w:t>ся работа по недопущению наруше</w:t>
            </w:r>
            <w:r w:rsidRPr="00C26544">
              <w:rPr>
                <w:rStyle w:val="211pt"/>
              </w:rPr>
              <w:t>ний порядка оформления документов.</w:t>
            </w:r>
          </w:p>
          <w:p w:rsidR="00EA6303" w:rsidRPr="00C26544" w:rsidRDefault="004B5EFC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</w:rPr>
              <w:t>Средства в разм</w:t>
            </w:r>
            <w:r w:rsidR="006E5AF9">
              <w:rPr>
                <w:rStyle w:val="211pt"/>
              </w:rPr>
              <w:t>ере 23,19 тыс. руб. в бюджет го</w:t>
            </w:r>
            <w:r w:rsidRPr="00C26544">
              <w:rPr>
                <w:rStyle w:val="211pt"/>
              </w:rPr>
              <w:t>рода не возвращены.</w:t>
            </w:r>
          </w:p>
        </w:tc>
      </w:tr>
      <w:tr w:rsidR="004B5EFC" w:rsidRPr="00C26544" w:rsidTr="009A30A9">
        <w:trPr>
          <w:trHeight w:hRule="exact" w:val="6109"/>
        </w:trPr>
        <w:tc>
          <w:tcPr>
            <w:tcW w:w="500" w:type="dxa"/>
            <w:shd w:val="clear" w:color="auto" w:fill="FFFFFF"/>
            <w:vAlign w:val="center"/>
          </w:tcPr>
          <w:p w:rsidR="004B5EFC" w:rsidRPr="00C26544" w:rsidRDefault="00535CE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C26544">
              <w:rPr>
                <w:rStyle w:val="211pt"/>
              </w:rPr>
              <w:lastRenderedPageBreak/>
              <w:t>11.</w:t>
            </w:r>
          </w:p>
        </w:tc>
        <w:tc>
          <w:tcPr>
            <w:tcW w:w="2061" w:type="dxa"/>
            <w:shd w:val="clear" w:color="auto" w:fill="FFFFFF"/>
            <w:vAlign w:val="center"/>
          </w:tcPr>
          <w:p w:rsidR="004B5EFC" w:rsidRPr="00C26544" w:rsidRDefault="004B5EFC" w:rsidP="009A30A9">
            <w:pPr>
              <w:pStyle w:val="120"/>
              <w:shd w:val="clear" w:color="auto" w:fill="auto"/>
              <w:spacing w:before="0" w:line="240" w:lineRule="auto"/>
              <w:jc w:val="left"/>
            </w:pPr>
            <w:r w:rsidRPr="00C26544">
              <w:rPr>
                <w:rStyle w:val="12Exact"/>
              </w:rPr>
              <w:t>Проверка реализации производственных и инвестиционных программ, соблюдения установленного порядка использования муниципального имущества, нах</w:t>
            </w:r>
            <w:r w:rsidR="006E5AF9">
              <w:rPr>
                <w:rStyle w:val="12Exact"/>
              </w:rPr>
              <w:t>одящегося в распоряжении обще</w:t>
            </w:r>
            <w:r w:rsidRPr="00C26544">
              <w:rPr>
                <w:rStyle w:val="12Exact"/>
              </w:rPr>
              <w:t>ст</w:t>
            </w:r>
            <w:r w:rsidR="006E5AF9">
              <w:rPr>
                <w:rStyle w:val="12Exact"/>
              </w:rPr>
              <w:t>ва с ограниченной ответственностью «Красно</w:t>
            </w:r>
            <w:r w:rsidRPr="00C26544">
              <w:rPr>
                <w:rStyle w:val="12Exact"/>
              </w:rPr>
              <w:t>ярский жилищно</w:t>
            </w:r>
            <w:r w:rsidR="009A30A9">
              <w:rPr>
                <w:rStyle w:val="12Exact"/>
              </w:rPr>
              <w:t>-</w:t>
            </w:r>
            <w:r w:rsidRPr="00C26544">
              <w:rPr>
                <w:rStyle w:val="12Exact"/>
              </w:rPr>
              <w:t>коммуналь</w:t>
            </w:r>
            <w:r w:rsidR="006E5AF9">
              <w:rPr>
                <w:rStyle w:val="12Exact"/>
              </w:rPr>
              <w:t>ный комплекс» (проводилось совместно с Проку</w:t>
            </w:r>
            <w:r w:rsidRPr="00C26544">
              <w:rPr>
                <w:rStyle w:val="12Exact"/>
              </w:rPr>
              <w:t>ратурой города Красноярска)</w:t>
            </w:r>
          </w:p>
        </w:tc>
        <w:tc>
          <w:tcPr>
            <w:tcW w:w="5511" w:type="dxa"/>
            <w:shd w:val="clear" w:color="auto" w:fill="FFFFFF"/>
            <w:vAlign w:val="center"/>
          </w:tcPr>
          <w:p w:rsidR="004B5EFC" w:rsidRPr="00C26544" w:rsidRDefault="004B5EFC" w:rsidP="009A30A9">
            <w:pPr>
              <w:pStyle w:val="120"/>
              <w:shd w:val="clear" w:color="auto" w:fill="auto"/>
              <w:spacing w:before="0" w:line="240" w:lineRule="auto"/>
              <w:rPr>
                <w:rStyle w:val="211pt"/>
                <w:color w:val="auto"/>
                <w:shd w:val="clear" w:color="auto" w:fill="auto"/>
                <w:lang w:eastAsia="en-US" w:bidi="ar-SA"/>
              </w:rPr>
            </w:pPr>
            <w:r w:rsidRPr="00C26544">
              <w:t>В ходе настоящего контрольного мероприятия проведена прове</w:t>
            </w:r>
            <w:r w:rsidR="006E5AF9">
              <w:t>рка устранения нарушений и заме</w:t>
            </w:r>
            <w:r w:rsidRPr="00C26544">
              <w:t>чаний, выявленных Контрольно-счетной палатой города Красноярска (далее - Контрольно-счетная палата) в 2011</w:t>
            </w:r>
            <w:r w:rsidR="006E5AF9">
              <w:t xml:space="preserve"> году при исполнении ООО «</w:t>
            </w:r>
            <w:proofErr w:type="spellStart"/>
            <w:r w:rsidR="003E0F91">
              <w:t>КрасКом</w:t>
            </w:r>
            <w:proofErr w:type="spellEnd"/>
            <w:r w:rsidRPr="00C26544">
              <w:t>» инвестиционных обязательств по договору аренды на совокупность имущества казны от 05.07.2006 № 9973 (далее - договор № 9973)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4B5EFC" w:rsidRPr="00C26544" w:rsidRDefault="004B5EFC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</w:p>
        </w:tc>
        <w:tc>
          <w:tcPr>
            <w:tcW w:w="5328" w:type="dxa"/>
            <w:shd w:val="clear" w:color="auto" w:fill="FFFFFF"/>
            <w:vAlign w:val="center"/>
          </w:tcPr>
          <w:p w:rsidR="004B5EFC" w:rsidRPr="00C26544" w:rsidRDefault="00535CE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C26544">
              <w:rPr>
                <w:rStyle w:val="211pt"/>
              </w:rPr>
              <w:t>По результатам устранения нарушений и замечаний установлено следующее:</w:t>
            </w:r>
          </w:p>
          <w:p w:rsidR="00535CEF" w:rsidRPr="00C26544" w:rsidRDefault="00535CE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C26544">
              <w:rPr>
                <w:rStyle w:val="211pt"/>
              </w:rPr>
              <w:t>1. В соответствии с рекомендациями Контрольно-счет</w:t>
            </w:r>
            <w:r w:rsidR="000552D9">
              <w:rPr>
                <w:rStyle w:val="211pt"/>
              </w:rPr>
              <w:t>ной палаты из отчетов ООО «</w:t>
            </w:r>
            <w:proofErr w:type="spellStart"/>
            <w:r w:rsidR="003E0F91">
              <w:rPr>
                <w:rStyle w:val="211pt"/>
              </w:rPr>
              <w:t>КрасКом</w:t>
            </w:r>
            <w:proofErr w:type="spellEnd"/>
            <w:r w:rsidRPr="00C26544">
              <w:rPr>
                <w:rStyle w:val="211pt"/>
              </w:rPr>
              <w:t>» о реализации инвестиционных проектов за 2009 год и 2010 год исключены мероприятия на общую сумму 11 574,50 тыс. руб.</w:t>
            </w:r>
            <w:r w:rsidR="00864993">
              <w:rPr>
                <w:rStyle w:val="211pt"/>
              </w:rPr>
              <w:t xml:space="preserve"> </w:t>
            </w:r>
            <w:r w:rsidRPr="00C26544">
              <w:rPr>
                <w:rStyle w:val="211pt"/>
              </w:rPr>
              <w:t>(расходы по текущему ремонту оборудования, повторно учтенные расходы и т.д.).</w:t>
            </w:r>
          </w:p>
          <w:p w:rsidR="00535CEF" w:rsidRPr="00C26544" w:rsidRDefault="00535CE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C26544">
              <w:rPr>
                <w:rStyle w:val="211pt"/>
              </w:rPr>
              <w:t>2. Рекомендации Контрольно-счетной палаты по обеспечению учета и сохранности имущества созданного или приобретенного при исполнении ООО «</w:t>
            </w:r>
            <w:proofErr w:type="spellStart"/>
            <w:r w:rsidR="003E0F91">
              <w:rPr>
                <w:rStyle w:val="211pt"/>
              </w:rPr>
              <w:t>КрасКом</w:t>
            </w:r>
            <w:proofErr w:type="spellEnd"/>
            <w:r w:rsidRPr="00C26544">
              <w:rPr>
                <w:rStyle w:val="211pt"/>
              </w:rPr>
              <w:t>» инвестиционных обязательств и подлежащего безвозмездно</w:t>
            </w:r>
            <w:r w:rsidR="006E5AF9">
              <w:rPr>
                <w:rStyle w:val="211pt"/>
              </w:rPr>
              <w:t>й</w:t>
            </w:r>
            <w:r w:rsidRPr="00C26544">
              <w:rPr>
                <w:rStyle w:val="211pt"/>
              </w:rPr>
              <w:t xml:space="preserve"> передачи в муниципальную собственность по окончании действия договора № 9973 (в 2055 году) департаментов муниципального имущества и земельных отношений администрации города Красноярска и ООО «</w:t>
            </w:r>
            <w:proofErr w:type="spellStart"/>
            <w:r w:rsidR="003E0F91">
              <w:rPr>
                <w:rStyle w:val="211pt"/>
              </w:rPr>
              <w:t>КрасКом</w:t>
            </w:r>
            <w:proofErr w:type="spellEnd"/>
            <w:r w:rsidRPr="00C26544">
              <w:rPr>
                <w:rStyle w:val="211pt"/>
              </w:rPr>
              <w:t>» выполняются.</w:t>
            </w:r>
          </w:p>
          <w:p w:rsidR="00535CEF" w:rsidRPr="00C26544" w:rsidRDefault="00535CE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C26544">
              <w:rPr>
                <w:rStyle w:val="211pt"/>
              </w:rPr>
              <w:t>В рамках исполнения инвестиционных обязательств за 2010 год и в 2011 год стоимость указанного имущества составила 33 785,14 тыс. руб.</w:t>
            </w:r>
          </w:p>
        </w:tc>
      </w:tr>
      <w:tr w:rsidR="00535CEF" w:rsidRPr="00C26544" w:rsidTr="009A30A9">
        <w:trPr>
          <w:trHeight w:hRule="exact" w:val="5115"/>
        </w:trPr>
        <w:tc>
          <w:tcPr>
            <w:tcW w:w="500" w:type="dxa"/>
            <w:shd w:val="clear" w:color="auto" w:fill="FFFFFF"/>
            <w:vAlign w:val="center"/>
          </w:tcPr>
          <w:p w:rsidR="00535CEF" w:rsidRPr="00C26544" w:rsidRDefault="00535CE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</w:p>
        </w:tc>
        <w:tc>
          <w:tcPr>
            <w:tcW w:w="2061" w:type="dxa"/>
            <w:shd w:val="clear" w:color="auto" w:fill="FFFFFF"/>
            <w:vAlign w:val="center"/>
          </w:tcPr>
          <w:p w:rsidR="00535CEF" w:rsidRPr="00C26544" w:rsidRDefault="00535CEF" w:rsidP="009A30A9">
            <w:pPr>
              <w:pStyle w:val="120"/>
              <w:shd w:val="clear" w:color="auto" w:fill="auto"/>
              <w:spacing w:before="0" w:line="240" w:lineRule="auto"/>
              <w:jc w:val="left"/>
              <w:rPr>
                <w:rStyle w:val="12Exact"/>
              </w:rPr>
            </w:pPr>
          </w:p>
        </w:tc>
        <w:tc>
          <w:tcPr>
            <w:tcW w:w="5511" w:type="dxa"/>
            <w:shd w:val="clear" w:color="auto" w:fill="FFFFFF"/>
            <w:vAlign w:val="center"/>
          </w:tcPr>
          <w:p w:rsidR="00535CEF" w:rsidRPr="00C26544" w:rsidRDefault="00535CEF" w:rsidP="009A30A9">
            <w:pPr>
              <w:pStyle w:val="120"/>
              <w:shd w:val="clear" w:color="auto" w:fill="auto"/>
              <w:spacing w:before="0" w:line="240" w:lineRule="auto"/>
            </w:pPr>
            <w:r w:rsidRPr="00C26544">
              <w:t>В договорах ар</w:t>
            </w:r>
            <w:r w:rsidR="00864993">
              <w:t>енды, заключенных с ООО «</w:t>
            </w:r>
            <w:proofErr w:type="spellStart"/>
            <w:r w:rsidR="003E0F91">
              <w:t>КрасКом</w:t>
            </w:r>
            <w:proofErr w:type="spellEnd"/>
            <w:r w:rsidRPr="00C26544">
              <w:t>» не учте</w:t>
            </w:r>
            <w:r w:rsidR="00864993">
              <w:t>но используемое Обществом имуще</w:t>
            </w:r>
            <w:r w:rsidRPr="00C26544">
              <w:t>ство в количестве 1 085 единиц. Это 42</w:t>
            </w:r>
            <w:r w:rsidR="00864993">
              <w:t xml:space="preserve"> здания, се</w:t>
            </w:r>
            <w:r w:rsidRPr="00C26544">
              <w:t>ти и оборудован</w:t>
            </w:r>
            <w:r w:rsidR="00864993">
              <w:t>ие, которые созданы давно и тех</w:t>
            </w:r>
            <w:r w:rsidRPr="00C26544">
              <w:t>нологически связаны с муниципальным имуще</w:t>
            </w:r>
            <w:r w:rsidRPr="00C26544">
              <w:softHyphen/>
              <w:t>ством, либо р</w:t>
            </w:r>
            <w:r w:rsidR="00864993">
              <w:t>асположены на муниципальной зем</w:t>
            </w:r>
            <w:r w:rsidRPr="00C26544">
              <w:t>ле.</w:t>
            </w:r>
          </w:p>
          <w:p w:rsidR="00535CEF" w:rsidRPr="00C26544" w:rsidRDefault="00535CEF" w:rsidP="009A30A9">
            <w:pPr>
              <w:pStyle w:val="120"/>
              <w:shd w:val="clear" w:color="auto" w:fill="auto"/>
              <w:spacing w:before="0" w:line="240" w:lineRule="auto"/>
            </w:pPr>
            <w:r w:rsidRPr="00C26544">
              <w:t>В отсутствие действий со стороны администрации города по пр</w:t>
            </w:r>
            <w:r w:rsidR="00864993">
              <w:t>изнанию права муниципальной соб</w:t>
            </w:r>
            <w:r w:rsidRPr="00C26544">
              <w:t>ственности на у</w:t>
            </w:r>
            <w:r w:rsidR="00864993">
              <w:t>казанные объекты, Общество пла</w:t>
            </w:r>
            <w:r w:rsidRPr="00C26544">
              <w:t>нирует провест</w:t>
            </w:r>
            <w:r w:rsidR="003E0F91">
              <w:t>и соответствующую работу по при</w:t>
            </w:r>
            <w:r w:rsidRPr="00C26544">
              <w:t>знанию своего права собственности на данное имущество.</w:t>
            </w:r>
          </w:p>
          <w:p w:rsidR="00535CEF" w:rsidRPr="00C26544" w:rsidRDefault="00535CEF" w:rsidP="009A30A9">
            <w:pPr>
              <w:pStyle w:val="120"/>
              <w:shd w:val="clear" w:color="auto" w:fill="auto"/>
              <w:spacing w:before="0" w:line="240" w:lineRule="auto"/>
            </w:pPr>
          </w:p>
        </w:tc>
        <w:tc>
          <w:tcPr>
            <w:tcW w:w="1190" w:type="dxa"/>
            <w:shd w:val="clear" w:color="auto" w:fill="FFFFFF"/>
            <w:vAlign w:val="center"/>
          </w:tcPr>
          <w:p w:rsidR="00535CEF" w:rsidRPr="00C26544" w:rsidRDefault="00535CEF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</w:p>
        </w:tc>
        <w:tc>
          <w:tcPr>
            <w:tcW w:w="5328" w:type="dxa"/>
            <w:shd w:val="clear" w:color="auto" w:fill="FFFFFF"/>
            <w:vAlign w:val="center"/>
          </w:tcPr>
          <w:p w:rsidR="00535CEF" w:rsidRPr="00C26544" w:rsidRDefault="00807A71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C26544">
              <w:rPr>
                <w:rStyle w:val="211pt"/>
              </w:rPr>
              <w:t>Нарушение устраняется:</w:t>
            </w:r>
          </w:p>
          <w:p w:rsidR="00807A71" w:rsidRPr="00C26544" w:rsidRDefault="00B51F0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C26544">
              <w:rPr>
                <w:rStyle w:val="211pt"/>
              </w:rPr>
              <w:t>1. </w:t>
            </w:r>
            <w:r w:rsidR="00807A71" w:rsidRPr="00C26544">
              <w:rPr>
                <w:rStyle w:val="211pt"/>
              </w:rPr>
              <w:t>На 17 объектов теплоснабжения из 1085 единиц имущества департаментов городского хозяйства подготовлены акты межведомственной комиссии</w:t>
            </w:r>
            <w:r w:rsidRPr="00C26544">
              <w:rPr>
                <w:rStyle w:val="211pt"/>
              </w:rPr>
              <w:t>. Департаментом муниципального имущества и земельных отношений администрации города Красноярска проводится работа по их оформлению в муниципальную собственность по процедуре бесхозяйных объектов либо в соответствии с Постановлением Верховного Совета РФ от 27.12.1991 № 3020-1.</w:t>
            </w:r>
          </w:p>
          <w:p w:rsidR="00B51F0E" w:rsidRPr="00C26544" w:rsidRDefault="00B51F0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C26544">
              <w:rPr>
                <w:rStyle w:val="211pt"/>
              </w:rPr>
              <w:t>2. По оставшимся 1068 объектам по мере подготовки актов межведомственной комиссии, по итогам обследования технического состояния объектов, продолжится работа по оформлению в муниципальную собственность.</w:t>
            </w:r>
          </w:p>
          <w:p w:rsidR="00B51F0E" w:rsidRPr="00C26544" w:rsidRDefault="00B51F0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C26544">
              <w:rPr>
                <w:rStyle w:val="211pt"/>
              </w:rPr>
              <w:t>3. После оформления объектов в муниципальную собственность и передачи их в аренду ООО «</w:t>
            </w:r>
            <w:proofErr w:type="spellStart"/>
            <w:r w:rsidR="003E0F91">
              <w:rPr>
                <w:rStyle w:val="211pt"/>
              </w:rPr>
              <w:t>КрасКом</w:t>
            </w:r>
            <w:proofErr w:type="spellEnd"/>
            <w:r w:rsidRPr="00C26544">
              <w:rPr>
                <w:rStyle w:val="211pt"/>
              </w:rPr>
              <w:t>» в бюджет города поступят дополнительные доходы от аренды.</w:t>
            </w:r>
          </w:p>
        </w:tc>
      </w:tr>
      <w:tr w:rsidR="00B51F0E" w:rsidRPr="00C26544" w:rsidTr="009A30A9">
        <w:trPr>
          <w:trHeight w:hRule="exact" w:val="525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12.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По договору аренды на совокупность имущества казны от 05.07.2006 №10014 (далее - договор № 10014) не по всем объектам имеются данные, позволяющи</w:t>
            </w:r>
            <w:r w:rsidR="00864993">
              <w:rPr>
                <w:rStyle w:val="211pt"/>
                <w:color w:val="auto"/>
                <w:shd w:val="clear" w:color="auto" w:fill="auto"/>
                <w:lang w:eastAsia="en-US" w:bidi="ar-SA"/>
              </w:rPr>
              <w:t>е определенно установить муници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пальное имущество, переданное на праве аренды ООО «</w:t>
            </w:r>
            <w:proofErr w:type="spellStart"/>
            <w:r w:rsidR="003E0F91">
              <w:rPr>
                <w:rStyle w:val="211pt"/>
                <w:color w:val="auto"/>
                <w:shd w:val="clear" w:color="auto" w:fill="auto"/>
                <w:lang w:eastAsia="en-US" w:bidi="ar-SA"/>
              </w:rPr>
              <w:t>КрасКом</w:t>
            </w:r>
            <w:proofErr w:type="spellEnd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».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Нарушение устраняется.</w:t>
            </w:r>
          </w:p>
          <w:p w:rsidR="00B51F0E" w:rsidRPr="00C26544" w:rsidRDefault="00B51F0E" w:rsidP="009A30A9">
            <w:pPr>
              <w:pStyle w:val="23"/>
              <w:numPr>
                <w:ilvl w:val="0"/>
                <w:numId w:val="18"/>
              </w:numPr>
              <w:shd w:val="clear" w:color="auto" w:fill="auto"/>
              <w:tabs>
                <w:tab w:val="left" w:pos="226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 xml:space="preserve">В 2012 году было </w:t>
            </w:r>
            <w:proofErr w:type="spellStart"/>
            <w:r w:rsidRPr="00C26544">
              <w:rPr>
                <w:rStyle w:val="211pt"/>
              </w:rPr>
              <w:t>проинвентаризировано</w:t>
            </w:r>
            <w:proofErr w:type="spellEnd"/>
            <w:r w:rsidRPr="00C26544">
              <w:rPr>
                <w:rStyle w:val="211pt"/>
              </w:rPr>
              <w:t xml:space="preserve"> 1 585,878 км сетей, из них 1 528,932 км сетей холодного водоснабжения водоотведения и 56,946 км сетей горячего водоснабжения. Техническая инвентариза</w:t>
            </w:r>
            <w:r w:rsidR="003E0F91">
              <w:rPr>
                <w:rStyle w:val="211pt"/>
              </w:rPr>
              <w:t>ция инженерных сетей водоснабже</w:t>
            </w:r>
            <w:r w:rsidRPr="00C26544">
              <w:rPr>
                <w:rStyle w:val="211pt"/>
              </w:rPr>
              <w:t>ния и водоотведения завершена в 2012 году в полном объеме.</w:t>
            </w:r>
          </w:p>
          <w:p w:rsidR="00B51F0E" w:rsidRPr="00C26544" w:rsidRDefault="00B51F0E" w:rsidP="009A30A9">
            <w:pPr>
              <w:pStyle w:val="23"/>
              <w:numPr>
                <w:ilvl w:val="0"/>
                <w:numId w:val="18"/>
              </w:numPr>
              <w:shd w:val="clear" w:color="auto" w:fill="auto"/>
              <w:tabs>
                <w:tab w:val="left" w:pos="216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Работу по технической инвентаризации всех объектов инженерной и</w:t>
            </w:r>
            <w:r w:rsidR="00864993">
              <w:rPr>
                <w:rStyle w:val="211pt"/>
              </w:rPr>
              <w:t>нфраструктуры, передан</w:t>
            </w:r>
            <w:r w:rsidRPr="00C26544">
              <w:rPr>
                <w:rStyle w:val="211pt"/>
              </w:rPr>
              <w:t>ных ООО «</w:t>
            </w:r>
            <w:proofErr w:type="spellStart"/>
            <w:r w:rsidR="003E0F91">
              <w:rPr>
                <w:rStyle w:val="211pt"/>
              </w:rPr>
              <w:t>КрасКом</w:t>
            </w:r>
            <w:proofErr w:type="spellEnd"/>
            <w:r w:rsidR="00864993">
              <w:rPr>
                <w:rStyle w:val="211pt"/>
              </w:rPr>
              <w:t>» по договору № 10014, пла</w:t>
            </w:r>
            <w:r w:rsidRPr="00C26544">
              <w:rPr>
                <w:rStyle w:val="211pt"/>
              </w:rPr>
              <w:t>нируется осуществить до конца 2013 года.</w:t>
            </w:r>
          </w:p>
          <w:p w:rsidR="00B51F0E" w:rsidRPr="00C26544" w:rsidRDefault="00B51F0E" w:rsidP="009A30A9">
            <w:pPr>
              <w:pStyle w:val="23"/>
              <w:numPr>
                <w:ilvl w:val="0"/>
                <w:numId w:val="18"/>
              </w:numPr>
              <w:shd w:val="clear" w:color="auto" w:fill="auto"/>
              <w:tabs>
                <w:tab w:val="left" w:pos="226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 xml:space="preserve">Учет всего </w:t>
            </w:r>
            <w:r w:rsidR="00864993">
              <w:rPr>
                <w:rStyle w:val="211pt"/>
              </w:rPr>
              <w:t>имущества, внесение соответству</w:t>
            </w:r>
            <w:r w:rsidRPr="00C26544">
              <w:rPr>
                <w:rStyle w:val="211pt"/>
              </w:rPr>
              <w:t>ющих изменений в договоры аренды № 9973, № 10014 пут</w:t>
            </w:r>
            <w:r w:rsidR="00864993">
              <w:rPr>
                <w:rStyle w:val="211pt"/>
              </w:rPr>
              <w:t>ем подписания дополнительных со</w:t>
            </w:r>
            <w:r w:rsidRPr="00C26544">
              <w:rPr>
                <w:rStyle w:val="211pt"/>
              </w:rPr>
              <w:t>глашений, государственную регистрацию права аренды по договору № 9973, заключенному сроком на 49 лет, планируется завершить в 2014 году.</w:t>
            </w:r>
          </w:p>
          <w:p w:rsidR="00B51F0E" w:rsidRPr="00C26544" w:rsidRDefault="00B51F0E" w:rsidP="009A30A9">
            <w:pPr>
              <w:pStyle w:val="23"/>
              <w:numPr>
                <w:ilvl w:val="0"/>
                <w:numId w:val="18"/>
              </w:numPr>
              <w:shd w:val="clear" w:color="auto" w:fill="auto"/>
              <w:tabs>
                <w:tab w:val="left" w:pos="221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По результатам указанной работы в бюджет города поступят дополнительные доходы от аренды.</w:t>
            </w:r>
          </w:p>
        </w:tc>
      </w:tr>
      <w:tr w:rsidR="00B51F0E" w:rsidRPr="00C26544" w:rsidTr="009A30A9">
        <w:trPr>
          <w:trHeight w:hRule="exact" w:val="297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101 земельный</w:t>
            </w:r>
            <w:r w:rsidR="00864993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 участок под зданиями (строения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ми), переданными в аренду ООО «</w:t>
            </w:r>
            <w:proofErr w:type="spellStart"/>
            <w:r w:rsidR="003E0F91">
              <w:rPr>
                <w:rStyle w:val="211pt"/>
                <w:color w:val="auto"/>
                <w:shd w:val="clear" w:color="auto" w:fill="auto"/>
                <w:lang w:eastAsia="en-US" w:bidi="ar-SA"/>
              </w:rPr>
              <w:t>КрасКом</w:t>
            </w:r>
            <w:proofErr w:type="spellEnd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», не учтены при расчете арендной платы за землю, из них 37 участков с начала действия договоров №9973, № 10014.</w:t>
            </w:r>
          </w:p>
          <w:p w:rsidR="00B51F0E" w:rsidRPr="00C26544" w:rsidRDefault="00B51F0E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Кроме того, в расчете арендной платы за землю не учтены земельные участки под сооружениями (песколовки, первичные, вторичные отстойники, водозаборные скважины, сети канализационные, водопроводные и электрические сети и т.д.).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Нарушение устраняется.</w:t>
            </w:r>
          </w:p>
          <w:p w:rsidR="00B51F0E" w:rsidRPr="00C26544" w:rsidRDefault="00B51F0E" w:rsidP="009A30A9">
            <w:pPr>
              <w:pStyle w:val="23"/>
              <w:numPr>
                <w:ilvl w:val="0"/>
                <w:numId w:val="19"/>
              </w:numPr>
              <w:shd w:val="clear" w:color="auto" w:fill="auto"/>
              <w:tabs>
                <w:tab w:val="left" w:pos="230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Департаментом муниципального имущества и земельных отношений администрации города Красноярска подготовлены прое</w:t>
            </w:r>
            <w:r w:rsidR="000552D9">
              <w:rPr>
                <w:rStyle w:val="211pt"/>
              </w:rPr>
              <w:t>кты дополни</w:t>
            </w:r>
            <w:r w:rsidRPr="00C26544">
              <w:rPr>
                <w:rStyle w:val="211pt"/>
              </w:rPr>
              <w:t>тельных соглашений к договорам № 9973 и № 10014, включающие расчет арендной платы за земельные участки, под зданиями (строениями), сооружениями, переданными в аренду ООО «</w:t>
            </w:r>
            <w:proofErr w:type="spellStart"/>
            <w:r w:rsidR="003E0F91">
              <w:rPr>
                <w:rStyle w:val="211pt"/>
              </w:rPr>
              <w:t>КрасКом</w:t>
            </w:r>
            <w:proofErr w:type="spellEnd"/>
            <w:r w:rsidRPr="00C26544">
              <w:rPr>
                <w:rStyle w:val="211pt"/>
              </w:rPr>
              <w:t>».</w:t>
            </w:r>
          </w:p>
          <w:p w:rsidR="00B51F0E" w:rsidRPr="00C26544" w:rsidRDefault="00B51F0E" w:rsidP="009A30A9">
            <w:pPr>
              <w:pStyle w:val="23"/>
              <w:numPr>
                <w:ilvl w:val="0"/>
                <w:numId w:val="19"/>
              </w:numPr>
              <w:shd w:val="clear" w:color="auto" w:fill="auto"/>
              <w:tabs>
                <w:tab w:val="left" w:pos="288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 xml:space="preserve">После подписания указанных соглашений в бюджет города поступят </w:t>
            </w:r>
            <w:r w:rsidR="000552D9">
              <w:rPr>
                <w:rStyle w:val="211pt"/>
              </w:rPr>
              <w:t>дополнительные дохо</w:t>
            </w:r>
            <w:r w:rsidRPr="00C26544">
              <w:rPr>
                <w:rStyle w:val="211pt"/>
              </w:rPr>
              <w:t>ды от аренды земельных участков.</w:t>
            </w:r>
          </w:p>
        </w:tc>
      </w:tr>
      <w:tr w:rsidR="00B51F0E" w:rsidRPr="00C26544" w:rsidTr="009A30A9">
        <w:trPr>
          <w:trHeight w:hRule="exact" w:val="4123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13.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120"/>
              <w:spacing w:before="0" w:line="240" w:lineRule="auto"/>
            </w:pPr>
            <w:proofErr w:type="spellStart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He</w:t>
            </w:r>
            <w:proofErr w:type="spellEnd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 вносились изменения в расчет арендной платы за землю в связи с принятием новых нормативных актов (решения Красноярского городского Совета депутатов от 14.10.2008 №В-43 «Об утверждении Положения об арендной плате за землю в городе Красноярске, а т</w:t>
            </w:r>
            <w:r w:rsidR="000552D9">
              <w:rPr>
                <w:rStyle w:val="211pt"/>
                <w:color w:val="auto"/>
                <w:shd w:val="clear" w:color="auto" w:fill="auto"/>
                <w:lang w:eastAsia="en-US" w:bidi="ar-SA"/>
              </w:rPr>
              <w:t>акже об определении значения ко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эффициентов, </w:t>
            </w:r>
            <w:r w:rsidR="000552D9">
              <w:rPr>
                <w:rStyle w:val="211pt"/>
                <w:color w:val="auto"/>
                <w:shd w:val="clear" w:color="auto" w:fill="auto"/>
                <w:lang w:eastAsia="en-US" w:bidi="ar-SA"/>
              </w:rPr>
              <w:t>учитывающих вид разрешенного ис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пользования земельного участка (К</w:t>
            </w:r>
            <w:proofErr w:type="gramStart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1</w:t>
            </w:r>
            <w:proofErr w:type="gramEnd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) и категорию арендатора (К2), применяемых при определении размера арендной платы за использование земель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softHyphen/>
              <w:t>ных участков, государственная собственность на которые не раз</w:t>
            </w:r>
            <w:r w:rsidR="000552D9">
              <w:rPr>
                <w:rStyle w:val="211pt"/>
                <w:color w:val="auto"/>
                <w:shd w:val="clear" w:color="auto" w:fill="auto"/>
                <w:lang w:eastAsia="en-US" w:bidi="ar-SA"/>
              </w:rPr>
              <w:t>граничена», постановления Прави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тельства Красноярского края от 19.12.2008 № 250- </w:t>
            </w:r>
            <w:proofErr w:type="gramStart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</w:t>
            </w:r>
            <w:proofErr w:type="gramEnd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 «Об утверждении результатов государственной кадастровой оценки земель населенных пунктов Красноярского края»).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Нарушение устраняется.</w:t>
            </w:r>
          </w:p>
          <w:p w:rsidR="00B51F0E" w:rsidRPr="00C26544" w:rsidRDefault="00B51F0E" w:rsidP="009A30A9">
            <w:pPr>
              <w:pStyle w:val="23"/>
              <w:numPr>
                <w:ilvl w:val="0"/>
                <w:numId w:val="20"/>
              </w:numPr>
              <w:shd w:val="clear" w:color="auto" w:fill="auto"/>
              <w:tabs>
                <w:tab w:val="left" w:pos="226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Департаментом муниципального имущества и земельных отношений администрации города Красноярс</w:t>
            </w:r>
            <w:r w:rsidR="000552D9">
              <w:rPr>
                <w:rStyle w:val="211pt"/>
              </w:rPr>
              <w:t>ка подготовлены проекты дополни</w:t>
            </w:r>
            <w:r w:rsidRPr="00C26544">
              <w:rPr>
                <w:rStyle w:val="211pt"/>
              </w:rPr>
              <w:t>тельных соглашений к договорам № 9973 и № 10014, в которых содержится расчет арендных платежей за</w:t>
            </w:r>
            <w:r w:rsidR="000552D9">
              <w:rPr>
                <w:rStyle w:val="211pt"/>
              </w:rPr>
              <w:t xml:space="preserve"> используемые ООО «</w:t>
            </w:r>
            <w:proofErr w:type="spellStart"/>
            <w:r w:rsidR="003E0F91">
              <w:rPr>
                <w:rStyle w:val="211pt"/>
              </w:rPr>
              <w:t>КрасКом</w:t>
            </w:r>
            <w:proofErr w:type="spellEnd"/>
            <w:r w:rsidR="000552D9">
              <w:rPr>
                <w:rStyle w:val="211pt"/>
              </w:rPr>
              <w:t>» зе</w:t>
            </w:r>
            <w:r w:rsidRPr="00C26544">
              <w:rPr>
                <w:rStyle w:val="211pt"/>
              </w:rPr>
              <w:t>мельные участк</w:t>
            </w:r>
            <w:r w:rsidR="000552D9">
              <w:rPr>
                <w:rStyle w:val="211pt"/>
              </w:rPr>
              <w:t>и с учетом всех изменений, всту</w:t>
            </w:r>
            <w:r w:rsidRPr="00C26544">
              <w:rPr>
                <w:rStyle w:val="211pt"/>
              </w:rPr>
              <w:t>пивших в силу,</w:t>
            </w:r>
            <w:r w:rsidR="000552D9">
              <w:rPr>
                <w:rStyle w:val="211pt"/>
              </w:rPr>
              <w:t xml:space="preserve"> результатов государственной ка</w:t>
            </w:r>
            <w:r w:rsidRPr="00C26544">
              <w:rPr>
                <w:rStyle w:val="211pt"/>
              </w:rPr>
              <w:t>дастровой оценки земель.</w:t>
            </w:r>
          </w:p>
          <w:p w:rsidR="00B51F0E" w:rsidRPr="00C26544" w:rsidRDefault="00B51F0E" w:rsidP="009A30A9">
            <w:pPr>
              <w:pStyle w:val="23"/>
              <w:numPr>
                <w:ilvl w:val="0"/>
                <w:numId w:val="20"/>
              </w:numPr>
              <w:shd w:val="clear" w:color="auto" w:fill="auto"/>
              <w:tabs>
                <w:tab w:val="left" w:pos="288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После подписания указанных соглашений в бюджет горо</w:t>
            </w:r>
            <w:r w:rsidR="000552D9">
              <w:rPr>
                <w:rStyle w:val="211pt"/>
              </w:rPr>
              <w:t>да поступят дополнительные дохо</w:t>
            </w:r>
            <w:r w:rsidRPr="00C26544">
              <w:rPr>
                <w:rStyle w:val="211pt"/>
              </w:rPr>
              <w:t>ды от аренды земельных участков.</w:t>
            </w:r>
          </w:p>
        </w:tc>
      </w:tr>
      <w:tr w:rsidR="00B51F0E" w:rsidRPr="00C26544" w:rsidTr="009A30A9">
        <w:trPr>
          <w:trHeight w:hRule="exact" w:val="296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14.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Департаментом городского хозяйства и</w:t>
            </w:r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 департа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ментом муниципального имущества и земельных отношений администрации города Красноярска утверждение и </w:t>
            </w:r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>согласование инвестиционных про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ектов ООО «</w:t>
            </w:r>
            <w:proofErr w:type="spellStart"/>
            <w:r w:rsidR="003E0F91">
              <w:rPr>
                <w:rStyle w:val="211pt"/>
                <w:color w:val="auto"/>
                <w:shd w:val="clear" w:color="auto" w:fill="auto"/>
                <w:lang w:eastAsia="en-US" w:bidi="ar-SA"/>
              </w:rPr>
              <w:t>КрасКом</w:t>
            </w:r>
            <w:proofErr w:type="spellEnd"/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>», отчетов о реализации ин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вестиционных п</w:t>
            </w:r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>роектов осуществлялось с наруше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нием установленных срок</w:t>
            </w:r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>ов. В результате Обще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ством в наруше</w:t>
            </w:r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ние условий договора № 9973 про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водились работы по модернизации, реконструкции, капитальному ре</w:t>
            </w:r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>монту без согласования с админи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страцией города.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Учтено в текущей деятельности.</w:t>
            </w:r>
          </w:p>
          <w:p w:rsidR="00B51F0E" w:rsidRPr="00C26544" w:rsidRDefault="00B51F0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 xml:space="preserve">Распоряжением администрации города от 19.11.2010 № 1339-ж (в ред. от 23.04.2012 № 776-ж) «Об утверждении регламента взаимодействия по вопросам </w:t>
            </w:r>
            <w:r w:rsidR="00C90A5F">
              <w:rPr>
                <w:rStyle w:val="211pt"/>
              </w:rPr>
              <w:t>реализации инвестиционных проек</w:t>
            </w:r>
            <w:r w:rsidRPr="00C26544">
              <w:rPr>
                <w:rStyle w:val="211pt"/>
              </w:rPr>
              <w:t>тов» установл</w:t>
            </w:r>
            <w:r w:rsidR="00C90A5F">
              <w:rPr>
                <w:rStyle w:val="211pt"/>
              </w:rPr>
              <w:t>ены сроки предоставления, утвер</w:t>
            </w:r>
            <w:r w:rsidRPr="00C26544">
              <w:rPr>
                <w:rStyle w:val="211pt"/>
              </w:rPr>
              <w:t>ждения и согласования проектов и отчетов инве</w:t>
            </w:r>
            <w:r w:rsidRPr="00C26544">
              <w:rPr>
                <w:rStyle w:val="211pt"/>
              </w:rPr>
              <w:softHyphen/>
              <w:t>стиционных проектов.</w:t>
            </w:r>
          </w:p>
        </w:tc>
      </w:tr>
      <w:tr w:rsidR="00B51F0E" w:rsidRPr="00C26544" w:rsidTr="009A30A9">
        <w:trPr>
          <w:trHeight w:hRule="exact" w:val="3131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lastRenderedPageBreak/>
              <w:t>16.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120"/>
              <w:spacing w:before="0" w:line="240" w:lineRule="auto"/>
              <w:jc w:val="left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Проверка испол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softHyphen/>
              <w:t>нения в 2011 году городской целевой программы «Поддержка и развитие малого и среднего предпринимательства в городе Красноярске» на 2009- 2011 годы»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Приостановление Программы на шесть месяцев до июня 2011 года </w:t>
            </w:r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>в целях проведения оценки ее эф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фективности произведено в нарушение требований законодательства.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Учтено в текущей деятельности.</w:t>
            </w:r>
          </w:p>
          <w:p w:rsidR="00B51F0E" w:rsidRPr="00C26544" w:rsidRDefault="00B51F0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При реализации долгосрочной городской целе</w:t>
            </w:r>
            <w:r w:rsidRPr="00C26544">
              <w:rPr>
                <w:rStyle w:val="211pt"/>
              </w:rPr>
              <w:softHyphen/>
              <w:t>вой программы «Поддержка и развитие малого и среднего пред</w:t>
            </w:r>
            <w:r w:rsidR="00C90A5F">
              <w:rPr>
                <w:rStyle w:val="211pt"/>
              </w:rPr>
              <w:t>принимательства в городе Красно</w:t>
            </w:r>
            <w:r w:rsidRPr="00C26544">
              <w:rPr>
                <w:rStyle w:val="211pt"/>
              </w:rPr>
              <w:t>ярске» на 2012-2014 годы».</w:t>
            </w:r>
          </w:p>
        </w:tc>
      </w:tr>
      <w:tr w:rsidR="00B51F0E" w:rsidRPr="00C26544" w:rsidTr="009A30A9">
        <w:trPr>
          <w:trHeight w:hRule="exact" w:val="2989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17.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Размер субсидии рассчитывался не на основании нормативных затрат (обоснованных и рассчитан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softHyphen/>
              <w:t>ных по утвержде</w:t>
            </w:r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нной методике), а исходя из сум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мы затрат на</w:t>
            </w:r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 содержание муниципального авто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номного учреждения «Центр содействия малому и среднему предпринимательству» (далее - МАУ «ЦСМСП»),</w:t>
            </w:r>
          </w:p>
          <w:p w:rsidR="00B51F0E" w:rsidRPr="00C26544" w:rsidRDefault="00B51F0E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При формировании муниципального задания и внесении в него </w:t>
            </w:r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>изменений не был произведен рас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чет, обосновывающий стоимость муниципальных услуг (работ).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Учтено в текущей деятельности.</w:t>
            </w:r>
          </w:p>
          <w:p w:rsidR="00B51F0E" w:rsidRPr="00C26544" w:rsidRDefault="00B51F0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В настоящее время размер субсидии МАУ «ЦСМСП» ра</w:t>
            </w:r>
            <w:r w:rsidR="00C90A5F">
              <w:rPr>
                <w:rStyle w:val="211pt"/>
              </w:rPr>
              <w:t>ссчитывается на основании норма</w:t>
            </w:r>
            <w:r w:rsidRPr="00C26544">
              <w:rPr>
                <w:rStyle w:val="211pt"/>
              </w:rPr>
              <w:t>тивных затра</w:t>
            </w:r>
            <w:r w:rsidR="00C90A5F">
              <w:rPr>
                <w:rStyle w:val="211pt"/>
              </w:rPr>
              <w:t>т на оказание (выполнение) муни</w:t>
            </w:r>
            <w:r w:rsidRPr="00C26544">
              <w:rPr>
                <w:rStyle w:val="211pt"/>
              </w:rPr>
              <w:t>ципальных услуг (работ) и нормативных затрат на содержание имущества.</w:t>
            </w:r>
          </w:p>
        </w:tc>
      </w:tr>
      <w:tr w:rsidR="00B51F0E" w:rsidRPr="00C26544" w:rsidTr="009A30A9">
        <w:trPr>
          <w:trHeight w:hRule="exact" w:val="141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18.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Из пяти редакций муниципального задания МАУ «ЦСМСП» т</w:t>
            </w:r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>олько три оформлены дополнитель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ными соглашениями к договору о предоставлении субсидий от 17.01.20011 № 5-24.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Учтено в текущей деятельности.</w:t>
            </w:r>
          </w:p>
          <w:p w:rsidR="00B51F0E" w:rsidRPr="00C26544" w:rsidRDefault="00B51F0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В настоящее время в нормативные акты города внесены соо</w:t>
            </w:r>
            <w:r w:rsidR="00C90A5F">
              <w:rPr>
                <w:rStyle w:val="211pt"/>
              </w:rPr>
              <w:t>тветствующие изменения определя</w:t>
            </w:r>
            <w:r w:rsidRPr="00C26544">
              <w:rPr>
                <w:rStyle w:val="211pt"/>
              </w:rPr>
              <w:t>ющие поря</w:t>
            </w:r>
            <w:r w:rsidR="00C90A5F">
              <w:rPr>
                <w:rStyle w:val="211pt"/>
              </w:rPr>
              <w:t>док внесения изменений в муници</w:t>
            </w:r>
            <w:r w:rsidRPr="00C26544">
              <w:rPr>
                <w:rStyle w:val="211pt"/>
              </w:rPr>
              <w:t>пальное задание.</w:t>
            </w:r>
          </w:p>
        </w:tc>
      </w:tr>
      <w:tr w:rsidR="00B51F0E" w:rsidRPr="00C26544" w:rsidTr="009A30A9">
        <w:trPr>
          <w:trHeight w:hRule="exact" w:val="184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19.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 муниципально</w:t>
            </w:r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>м задании отсутствует необходи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мая информация о содержании оказываемых услуг, в </w:t>
            </w:r>
            <w:proofErr w:type="gramStart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связи</w:t>
            </w:r>
            <w:proofErr w:type="gramEnd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 с чем </w:t>
            </w:r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>происходит дублирование выполне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ния муниципальных услуг.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1F0E" w:rsidRPr="00C26544" w:rsidRDefault="00B51F0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Учтено в текущей деятельности.</w:t>
            </w:r>
          </w:p>
          <w:p w:rsidR="00B51F0E" w:rsidRPr="00C26544" w:rsidRDefault="00B51F0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Департамент</w:t>
            </w:r>
            <w:r w:rsidR="00C90A5F">
              <w:rPr>
                <w:rStyle w:val="211pt"/>
              </w:rPr>
              <w:t>ом экономики администрации горо</w:t>
            </w:r>
            <w:r w:rsidRPr="00C26544">
              <w:rPr>
                <w:rStyle w:val="211pt"/>
              </w:rPr>
              <w:t>да Красноярска подготовлен проек</w:t>
            </w:r>
            <w:r w:rsidR="00C90A5F">
              <w:rPr>
                <w:rStyle w:val="211pt"/>
              </w:rPr>
              <w:t>т постановле</w:t>
            </w:r>
            <w:r w:rsidRPr="00C26544">
              <w:rPr>
                <w:rStyle w:val="211pt"/>
              </w:rPr>
              <w:t>ния о внесени</w:t>
            </w:r>
            <w:r w:rsidR="00C90A5F">
              <w:rPr>
                <w:rStyle w:val="211pt"/>
              </w:rPr>
              <w:t>и изменений в распоряжение адми</w:t>
            </w:r>
            <w:r w:rsidRPr="00C26544">
              <w:rPr>
                <w:rStyle w:val="211pt"/>
              </w:rPr>
              <w:t>нистрации г</w:t>
            </w:r>
            <w:r w:rsidR="00C90A5F">
              <w:rPr>
                <w:rStyle w:val="211pt"/>
              </w:rPr>
              <w:t>орода от 31.05.2011 № 543-ж, со</w:t>
            </w:r>
            <w:r w:rsidRPr="00C26544">
              <w:rPr>
                <w:rStyle w:val="211pt"/>
              </w:rPr>
              <w:t>гласно кото</w:t>
            </w:r>
            <w:r w:rsidR="00C90A5F">
              <w:rPr>
                <w:rStyle w:val="211pt"/>
              </w:rPr>
              <w:t>рым детально определено содержа</w:t>
            </w:r>
            <w:r w:rsidRPr="00C26544">
              <w:rPr>
                <w:rStyle w:val="211pt"/>
              </w:rPr>
              <w:t>ние муниципальных услуг.</w:t>
            </w:r>
          </w:p>
        </w:tc>
      </w:tr>
      <w:tr w:rsidR="007E22A7" w:rsidRPr="00C26544" w:rsidTr="009A30A9">
        <w:trPr>
          <w:trHeight w:hRule="exact" w:val="2411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lastRenderedPageBreak/>
              <w:t>20.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Подготовка пр</w:t>
            </w:r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>оектов документов и консультаци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онно-информационная услуга оказаны не только субъектам ма</w:t>
            </w:r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>лого и среднего предприниматель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ства, но и физич</w:t>
            </w:r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>еским лицам, что не предусмотре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но муниципальн</w:t>
            </w:r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>ым заданием. При этом консульта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ционно-информационные услуги субъектам малого и среднего пре</w:t>
            </w:r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>дпринимательства оказаны в мень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шем объеме, чем э</w:t>
            </w:r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>то предусмотрено муниципаль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ным заданием.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2 177,29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Учтено в текущей деятельности.</w:t>
            </w:r>
          </w:p>
          <w:p w:rsidR="007E22A7" w:rsidRPr="00C26544" w:rsidRDefault="007E22A7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01.11.2012 р</w:t>
            </w:r>
            <w:r w:rsidR="00C90A5F">
              <w:rPr>
                <w:rStyle w:val="211pt"/>
              </w:rPr>
              <w:t>аспоряжением администрации горо</w:t>
            </w:r>
            <w:r w:rsidRPr="00C26544">
              <w:rPr>
                <w:rStyle w:val="211pt"/>
              </w:rPr>
              <w:t>да № 219-р внесены изменения в ведомственный перечень мун</w:t>
            </w:r>
            <w:r w:rsidR="00C90A5F">
              <w:rPr>
                <w:rStyle w:val="211pt"/>
              </w:rPr>
              <w:t>иципальных услуг, согласно кото</w:t>
            </w:r>
            <w:r w:rsidRPr="00C26544">
              <w:rPr>
                <w:rStyle w:val="211pt"/>
              </w:rPr>
              <w:t>рым к категории потребителей консультацио</w:t>
            </w:r>
            <w:r w:rsidR="00C90A5F">
              <w:rPr>
                <w:rStyle w:val="211pt"/>
              </w:rPr>
              <w:t>нно</w:t>
            </w:r>
            <w:r w:rsidR="00D433E8" w:rsidRPr="00C26544">
              <w:rPr>
                <w:rStyle w:val="211pt"/>
              </w:rPr>
              <w:t>-</w:t>
            </w:r>
            <w:r w:rsidRPr="00C26544">
              <w:rPr>
                <w:rStyle w:val="211pt"/>
              </w:rPr>
              <w:t>информационных услуг, услуг по подготовке проектов доку</w:t>
            </w:r>
            <w:r w:rsidR="00C90A5F">
              <w:rPr>
                <w:rStyle w:val="211pt"/>
              </w:rPr>
              <w:t>ментов отнесены и физические ли</w:t>
            </w:r>
            <w:r w:rsidRPr="00C26544">
              <w:rPr>
                <w:rStyle w:val="211pt"/>
              </w:rPr>
              <w:t>ца.</w:t>
            </w:r>
          </w:p>
        </w:tc>
      </w:tr>
      <w:tr w:rsidR="007E22A7" w:rsidRPr="00C26544" w:rsidTr="009A30A9">
        <w:trPr>
          <w:trHeight w:hRule="exact" w:val="185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21.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 нарушение муниципального задания затраты МАУ «ЦСМС</w:t>
            </w:r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>П» по предоставлению поручитель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ств гарантийного фонда субъектам малого пред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softHyphen/>
              <w:t>принимательства возмещены не за счет средств по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softHyphen/>
              <w:t>требителей, а за счет средств субсидий.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Нарушение устранено.</w:t>
            </w:r>
          </w:p>
          <w:p w:rsidR="007E22A7" w:rsidRPr="00C26544" w:rsidRDefault="007E22A7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В настоящее время субсидией, предоставленной МАУ «Ц</w:t>
            </w:r>
            <w:r w:rsidR="00C90A5F">
              <w:rPr>
                <w:rStyle w:val="211pt"/>
              </w:rPr>
              <w:t>СМСП» для выполнения муниципаль</w:t>
            </w:r>
            <w:r w:rsidRPr="00C26544">
              <w:rPr>
                <w:rStyle w:val="211pt"/>
              </w:rPr>
              <w:t>ного задания, предусмотрено финансирование услуги по пре</w:t>
            </w:r>
            <w:r w:rsidR="00C90A5F">
              <w:rPr>
                <w:rStyle w:val="211pt"/>
              </w:rPr>
              <w:t>доставлению поручительств гаран</w:t>
            </w:r>
            <w:r w:rsidRPr="00C26544">
              <w:rPr>
                <w:rStyle w:val="211pt"/>
              </w:rPr>
              <w:t>тийного фон</w:t>
            </w:r>
            <w:r w:rsidR="00C90A5F">
              <w:rPr>
                <w:rStyle w:val="211pt"/>
              </w:rPr>
              <w:t>да субъектам малого предпринима</w:t>
            </w:r>
            <w:r w:rsidRPr="00C26544">
              <w:rPr>
                <w:rStyle w:val="211pt"/>
              </w:rPr>
              <w:t>тельства.</w:t>
            </w:r>
          </w:p>
        </w:tc>
      </w:tr>
      <w:tr w:rsidR="007E22A7" w:rsidRPr="00C26544" w:rsidTr="009A30A9">
        <w:trPr>
          <w:trHeight w:hRule="exact" w:val="155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22.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При выполнении муниципального задания 2011 года МАУ «</w:t>
            </w:r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>ЦСМСП» профинансирована трансля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ция телевизионны</w:t>
            </w:r>
            <w:r w:rsidR="00C90A5F">
              <w:rPr>
                <w:rStyle w:val="211pt"/>
                <w:color w:val="auto"/>
                <w:shd w:val="clear" w:color="auto" w:fill="auto"/>
                <w:lang w:eastAsia="en-US" w:bidi="ar-SA"/>
              </w:rPr>
              <w:t>х программ в 2012 году, т.е. по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сле окончания действия муниципального задания и городской целевой программы.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585,30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Учтено в текущей деятельности.</w:t>
            </w:r>
          </w:p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Меры дисциплинарной ответственности к ответственным должностным лицам не применялись.</w:t>
            </w:r>
          </w:p>
        </w:tc>
      </w:tr>
      <w:tr w:rsidR="007E22A7" w:rsidRPr="00C26544" w:rsidTr="009A30A9">
        <w:trPr>
          <w:trHeight w:hRule="exact" w:val="98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23.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 рамках проведения конкурса «Предприниматель года» МАУ «ЦСМСП» осуществлены расходы сверх объема необходимого на изготовление наградной продукции.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3,87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Учтено в текущей деятельности.</w:t>
            </w:r>
          </w:p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 xml:space="preserve">МАУ «ЦСМСП» усилен </w:t>
            </w:r>
            <w:proofErr w:type="gramStart"/>
            <w:r w:rsidRPr="00C26544">
              <w:rPr>
                <w:rStyle w:val="211pt"/>
              </w:rPr>
              <w:t>контроль за</w:t>
            </w:r>
            <w:proofErr w:type="gramEnd"/>
            <w:r w:rsidRPr="00C26544">
              <w:rPr>
                <w:rStyle w:val="211pt"/>
              </w:rPr>
              <w:t xml:space="preserve"> наградной продукцией д</w:t>
            </w:r>
            <w:r w:rsidR="00C67509">
              <w:rPr>
                <w:rStyle w:val="211pt"/>
              </w:rPr>
              <w:t>ля конкурса «Предприниматель го</w:t>
            </w:r>
            <w:r w:rsidRPr="00C26544">
              <w:rPr>
                <w:rStyle w:val="211pt"/>
              </w:rPr>
              <w:t>да».</w:t>
            </w:r>
          </w:p>
        </w:tc>
      </w:tr>
      <w:tr w:rsidR="007E22A7" w:rsidRPr="00C26544" w:rsidTr="009A30A9">
        <w:trPr>
          <w:trHeight w:hRule="exact" w:val="1421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24.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Проверкой установлено, что средства субсидии были направлены на содержание и обслуживание нежилого здания</w:t>
            </w:r>
            <w:r w:rsidR="00D433E8"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, расположенного по ул. Устино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вича, 1, которо</w:t>
            </w:r>
            <w:r w:rsidR="00C67509">
              <w:rPr>
                <w:rStyle w:val="211pt"/>
                <w:color w:val="auto"/>
                <w:shd w:val="clear" w:color="auto" w:fill="auto"/>
                <w:lang w:eastAsia="en-US" w:bidi="ar-SA"/>
              </w:rPr>
              <w:t>е не использовалось для выполне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ния муниципального задания.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603,62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Учтено в текущей деятельности.</w:t>
            </w:r>
          </w:p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Нежилое здание, расположенное по ул. Устиновича, 1, изъято из оперативного управления МАУ «ЦСМ МСП».</w:t>
            </w:r>
          </w:p>
        </w:tc>
      </w:tr>
      <w:tr w:rsidR="007E22A7" w:rsidRPr="00C26544" w:rsidTr="009A30A9">
        <w:trPr>
          <w:trHeight w:hRule="exact" w:val="440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lastRenderedPageBreak/>
              <w:t>25.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Проверка эффек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softHyphen/>
              <w:t>тивности расходования средств бюджета города и использования муниципального имущества муни</w:t>
            </w:r>
            <w:r w:rsidR="00C67509">
              <w:rPr>
                <w:rStyle w:val="211pt"/>
                <w:color w:val="auto"/>
                <w:shd w:val="clear" w:color="auto" w:fill="auto"/>
                <w:lang w:eastAsia="en-US" w:bidi="ar-SA"/>
              </w:rPr>
              <w:t>ципальным пред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приятием города Красноярска «Дорожное ремонтно-строительное предприятие Советского района» за 2011 год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Муниципальным пр</w:t>
            </w:r>
            <w:r w:rsidR="00C67509">
              <w:rPr>
                <w:rStyle w:val="211pt"/>
                <w:color w:val="auto"/>
                <w:shd w:val="clear" w:color="auto" w:fill="auto"/>
                <w:lang w:eastAsia="en-US" w:bidi="ar-SA"/>
              </w:rPr>
              <w:t>едприятием города Краснояр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ска «Дорожное</w:t>
            </w:r>
            <w:r w:rsidR="00C67509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 ремонтно-строительное предприя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тие Советского района» (далее - Предприятием) на счетах бухгалте</w:t>
            </w:r>
            <w:r w:rsidR="00C67509">
              <w:rPr>
                <w:rStyle w:val="211pt"/>
                <w:color w:val="auto"/>
                <w:shd w:val="clear" w:color="auto" w:fill="auto"/>
                <w:lang w:eastAsia="en-US" w:bidi="ar-SA"/>
              </w:rPr>
              <w:t>рского учета не отражена аморти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зация по переданным ему объектам.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565,07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Учтено в текущей деятельности.</w:t>
            </w:r>
          </w:p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Приказом руководителя Предприятия объявлен выговор главному бухгалтеру.</w:t>
            </w:r>
          </w:p>
        </w:tc>
      </w:tr>
      <w:tr w:rsidR="007E22A7" w:rsidRPr="00C26544" w:rsidTr="009A30A9">
        <w:trPr>
          <w:trHeight w:hRule="exact" w:val="143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26.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 актах на списание автотранспортных средств и по данным бухгалт</w:t>
            </w:r>
            <w:r w:rsidR="00C67509">
              <w:rPr>
                <w:rStyle w:val="211pt"/>
                <w:color w:val="auto"/>
                <w:shd w:val="clear" w:color="auto" w:fill="auto"/>
                <w:lang w:eastAsia="en-US" w:bidi="ar-SA"/>
              </w:rPr>
              <w:t>ерского учета в 2011 году не от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ражены операции по оприходованию металлолома от списанной автотранспортной техники.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Учтено в текущей деятельности:</w:t>
            </w:r>
          </w:p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Приказом руководителя Предприятия объявлен выговор главному бухгалтеру.</w:t>
            </w:r>
          </w:p>
        </w:tc>
      </w:tr>
      <w:tr w:rsidR="007E22A7" w:rsidRPr="00C26544" w:rsidTr="009A30A9">
        <w:trPr>
          <w:trHeight w:hRule="exact" w:val="1563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27.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На балансе Предприятия по состоянию на 01.01.2011 и 31.12.2011 под одним инвентарным номером 84 ч</w:t>
            </w:r>
            <w:r w:rsidR="00C67509">
              <w:rPr>
                <w:rStyle w:val="211pt"/>
                <w:color w:val="auto"/>
                <w:shd w:val="clear" w:color="auto" w:fill="auto"/>
                <w:lang w:eastAsia="en-US" w:bidi="ar-SA"/>
              </w:rPr>
              <w:t>ислились объекты внешнего благо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устройства (дороги, проезды, об</w:t>
            </w:r>
            <w:r w:rsidR="00C67509">
              <w:rPr>
                <w:rStyle w:val="211pt"/>
                <w:color w:val="auto"/>
                <w:shd w:val="clear" w:color="auto" w:fill="auto"/>
                <w:lang w:eastAsia="en-US" w:bidi="ar-SA"/>
              </w:rPr>
              <w:t>щественный туа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лет) в количестве 87 единиц.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3B300A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160 439,2</w:t>
            </w:r>
            <w:r w:rsidR="007E22A7" w:rsidRPr="00C26544">
              <w:rPr>
                <w:rStyle w:val="211pt"/>
              </w:rPr>
              <w:t>5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Нарушение устранено.</w:t>
            </w:r>
          </w:p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Присвоены и</w:t>
            </w:r>
            <w:r w:rsidR="00C67509">
              <w:rPr>
                <w:rStyle w:val="211pt"/>
              </w:rPr>
              <w:t>нвентарные номера каждому объек</w:t>
            </w:r>
            <w:r w:rsidRPr="00C26544">
              <w:rPr>
                <w:rStyle w:val="211pt"/>
              </w:rPr>
              <w:t>ту внешнего благоустройства.</w:t>
            </w:r>
          </w:p>
        </w:tc>
      </w:tr>
      <w:tr w:rsidR="007E22A7" w:rsidRPr="00C26544" w:rsidTr="009A30A9">
        <w:trPr>
          <w:trHeight w:hRule="exact" w:val="198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28.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Предприятием нарушены сроки проведения инвен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softHyphen/>
              <w:t>таризации, установленные учетной политикой Предприятия, не подвергнуты инвентаризации объекты внешнег</w:t>
            </w:r>
            <w:r w:rsidR="00C67509">
              <w:rPr>
                <w:rStyle w:val="211pt"/>
                <w:color w:val="auto"/>
                <w:shd w:val="clear" w:color="auto" w:fill="auto"/>
                <w:lang w:eastAsia="en-US" w:bidi="ar-SA"/>
              </w:rPr>
              <w:t>о благоустройства (улицы, проез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ды) в связи с от</w:t>
            </w:r>
            <w:r w:rsidR="00C67509">
              <w:rPr>
                <w:rStyle w:val="211pt"/>
                <w:color w:val="auto"/>
                <w:shd w:val="clear" w:color="auto" w:fill="auto"/>
                <w:lang w:eastAsia="en-US" w:bidi="ar-SA"/>
              </w:rPr>
              <w:t>сутствием технической документа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ции на 52 объекта.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Учтено в текущей деятельности.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21"/>
              </w:numPr>
              <w:shd w:val="clear" w:color="auto" w:fill="auto"/>
              <w:tabs>
                <w:tab w:val="left" w:pos="216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 xml:space="preserve">Усилен </w:t>
            </w:r>
            <w:proofErr w:type="gramStart"/>
            <w:r w:rsidRPr="00C26544">
              <w:rPr>
                <w:rStyle w:val="211pt"/>
              </w:rPr>
              <w:t>контроль за</w:t>
            </w:r>
            <w:proofErr w:type="gramEnd"/>
            <w:r w:rsidRPr="00C26544">
              <w:rPr>
                <w:rStyle w:val="211pt"/>
              </w:rPr>
              <w:t xml:space="preserve"> сроками проведения инвентаризации.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21"/>
              </w:numPr>
              <w:shd w:val="clear" w:color="auto" w:fill="auto"/>
              <w:tabs>
                <w:tab w:val="left" w:pos="206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Ведется работа по подготовке технической до</w:t>
            </w:r>
            <w:r w:rsidRPr="00C26544">
              <w:rPr>
                <w:rStyle w:val="211pt"/>
              </w:rPr>
              <w:softHyphen/>
              <w:t>кументации на объекты внешнего благоустройства.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21"/>
              </w:numPr>
              <w:shd w:val="clear" w:color="auto" w:fill="auto"/>
              <w:tabs>
                <w:tab w:val="left" w:pos="221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Приказом</w:t>
            </w:r>
            <w:r w:rsidR="00C67509">
              <w:rPr>
                <w:rStyle w:val="211pt"/>
              </w:rPr>
              <w:t xml:space="preserve"> руководителя Предприятия объяв</w:t>
            </w:r>
            <w:r w:rsidRPr="00C26544">
              <w:rPr>
                <w:rStyle w:val="211pt"/>
              </w:rPr>
              <w:t>лен выговор главному бухгалтеру.</w:t>
            </w:r>
          </w:p>
        </w:tc>
      </w:tr>
      <w:tr w:rsidR="007E22A7" w:rsidRPr="00C26544" w:rsidTr="009A30A9">
        <w:trPr>
          <w:trHeight w:hRule="exact" w:val="382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lastRenderedPageBreak/>
              <w:t>29.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Помещение, расположенное по адресу: ул. </w:t>
            </w:r>
            <w:proofErr w:type="gramStart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Джамбульская</w:t>
            </w:r>
            <w:proofErr w:type="gramEnd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, 12, общей площадью 273,7 кв. м, ранее арендуемое ГУ «Управление вневедомственной охраны при Главном управлении внутренних дел по Красноярс</w:t>
            </w:r>
            <w:r w:rsidR="0098490A">
              <w:rPr>
                <w:rStyle w:val="211pt"/>
                <w:color w:val="auto"/>
                <w:shd w:val="clear" w:color="auto" w:fill="auto"/>
                <w:lang w:eastAsia="en-US" w:bidi="ar-SA"/>
              </w:rPr>
              <w:t>кому краю», возвращено Предприя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тию в разрушенн</w:t>
            </w:r>
            <w:r w:rsidR="0098490A">
              <w:rPr>
                <w:rStyle w:val="211pt"/>
                <w:color w:val="auto"/>
                <w:shd w:val="clear" w:color="auto" w:fill="auto"/>
                <w:lang w:eastAsia="en-US" w:bidi="ar-SA"/>
              </w:rPr>
              <w:t>ом состоянии. Не работает систе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ма электроснабжения (отсутствуют осветительные приборы, розе</w:t>
            </w:r>
            <w:r w:rsidR="0098490A">
              <w:rPr>
                <w:rStyle w:val="211pt"/>
                <w:color w:val="auto"/>
                <w:shd w:val="clear" w:color="auto" w:fill="auto"/>
                <w:lang w:eastAsia="en-US" w:bidi="ar-SA"/>
              </w:rPr>
              <w:t>тки и выключатели, оборваны про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вода), снято на</w:t>
            </w:r>
            <w:r w:rsidR="0098490A">
              <w:rPr>
                <w:rStyle w:val="211pt"/>
                <w:color w:val="auto"/>
                <w:shd w:val="clear" w:color="auto" w:fill="auto"/>
                <w:lang w:eastAsia="en-US" w:bidi="ar-SA"/>
              </w:rPr>
              <w:t>польное покрытие (линолеум), ча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стично демонти</w:t>
            </w:r>
            <w:r w:rsidR="0098490A">
              <w:rPr>
                <w:rStyle w:val="211pt"/>
                <w:color w:val="auto"/>
                <w:shd w:val="clear" w:color="auto" w:fill="auto"/>
                <w:lang w:eastAsia="en-US" w:bidi="ar-SA"/>
              </w:rPr>
              <w:t>рованы подвесные потолки и деко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ративные панели. Предприятие не обращалось в адрес арендатор</w:t>
            </w:r>
            <w:r w:rsidR="0098490A">
              <w:rPr>
                <w:rStyle w:val="211pt"/>
                <w:color w:val="auto"/>
                <w:shd w:val="clear" w:color="auto" w:fill="auto"/>
                <w:lang w:eastAsia="en-US" w:bidi="ar-SA"/>
              </w:rPr>
              <w:t>а с претензиями по поводу разру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шенного состояния помещений.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Учтено в текущей деятельности.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22"/>
              </w:numPr>
              <w:shd w:val="clear" w:color="auto" w:fill="auto"/>
              <w:tabs>
                <w:tab w:val="left" w:pos="216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Приказом ру</w:t>
            </w:r>
            <w:r w:rsidR="0098490A">
              <w:rPr>
                <w:rStyle w:val="211pt"/>
              </w:rPr>
              <w:t>ководителя Предприятия главно</w:t>
            </w:r>
            <w:r w:rsidRPr="00C26544">
              <w:rPr>
                <w:rStyle w:val="211pt"/>
              </w:rPr>
              <w:t>му инженеру объявлено замечание.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22"/>
              </w:numPr>
              <w:shd w:val="clear" w:color="auto" w:fill="auto"/>
              <w:tabs>
                <w:tab w:val="left" w:pos="216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Работа по возмещению арендатором ущерба не проведена.</w:t>
            </w:r>
          </w:p>
        </w:tc>
      </w:tr>
      <w:tr w:rsidR="007E22A7" w:rsidRPr="00C26544" w:rsidTr="009A30A9">
        <w:trPr>
          <w:trHeight w:hRule="exact" w:val="157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30.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 отсутствие договора аренды ИП Васильевым К</w:t>
            </w:r>
            <w:r w:rsidR="0098490A">
              <w:rPr>
                <w:rStyle w:val="211pt"/>
                <w:color w:val="auto"/>
                <w:shd w:val="clear" w:color="auto" w:fill="auto"/>
                <w:lang w:eastAsia="en-US" w:bidi="ar-SA"/>
              </w:rPr>
              <w:t>.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О. использовались 3 автозаправочные колонки и емкости для хранения ГСМ. Арендная плата за фактическое пользование данным оборудованием арендатору не предъявлялась.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Устранено частично.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23"/>
              </w:numPr>
              <w:shd w:val="clear" w:color="auto" w:fill="auto"/>
              <w:tabs>
                <w:tab w:val="left" w:pos="226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Договор аренды автозаправочной станции расторгнут.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23"/>
              </w:numPr>
              <w:shd w:val="clear" w:color="auto" w:fill="auto"/>
              <w:tabs>
                <w:tab w:val="left" w:pos="216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 xml:space="preserve">Работа по </w:t>
            </w:r>
            <w:r w:rsidR="0098490A">
              <w:rPr>
                <w:rStyle w:val="211pt"/>
              </w:rPr>
              <w:t>взысканию арендной платы не про</w:t>
            </w:r>
            <w:r w:rsidRPr="00C26544">
              <w:rPr>
                <w:rStyle w:val="211pt"/>
              </w:rPr>
              <w:t>ведена.</w:t>
            </w:r>
          </w:p>
        </w:tc>
      </w:tr>
      <w:tr w:rsidR="007E22A7" w:rsidRPr="00C26544" w:rsidTr="009A30A9">
        <w:trPr>
          <w:trHeight w:hRule="exact" w:val="242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31.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ИП Васильевым</w:t>
            </w:r>
            <w:proofErr w:type="gramStart"/>
            <w:r w:rsidR="0098490A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 К</w:t>
            </w:r>
            <w:proofErr w:type="gramEnd"/>
            <w:r w:rsidR="0098490A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 О. заключен договор на оказа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ние услуг от 01.01.2011 № 6. По условиям договора арендатор обяз</w:t>
            </w:r>
            <w:r w:rsidR="0098490A">
              <w:rPr>
                <w:rStyle w:val="211pt"/>
                <w:color w:val="auto"/>
                <w:shd w:val="clear" w:color="auto" w:fill="auto"/>
                <w:lang w:eastAsia="en-US" w:bidi="ar-SA"/>
              </w:rPr>
              <w:t>ан производить оплату за потреб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ленную электроэнергию согласно показаниям электросчетчика. В помещении АЗС установлен счетчик элект</w:t>
            </w:r>
            <w:r w:rsidR="0098490A">
              <w:rPr>
                <w:rStyle w:val="211pt"/>
                <w:color w:val="auto"/>
                <w:shd w:val="clear" w:color="auto" w:fill="auto"/>
                <w:lang w:eastAsia="en-US" w:bidi="ar-SA"/>
              </w:rPr>
              <w:t>рической энергии № 679409. Пред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приятием арендатору не предъявлялись к оплате расходы за электроэнергию.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60,45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Устранено частично.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24"/>
              </w:numPr>
              <w:shd w:val="clear" w:color="auto" w:fill="auto"/>
              <w:tabs>
                <w:tab w:val="left" w:pos="221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Договор аренды автозаправочной станции расторгнут.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24"/>
              </w:numPr>
              <w:shd w:val="clear" w:color="auto" w:fill="auto"/>
              <w:tabs>
                <w:tab w:val="left" w:pos="221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Работа по вз</w:t>
            </w:r>
            <w:r w:rsidR="0098490A">
              <w:rPr>
                <w:rStyle w:val="211pt"/>
              </w:rPr>
              <w:t>ысканию расходов за электроэнер</w:t>
            </w:r>
            <w:r w:rsidRPr="00C26544">
              <w:rPr>
                <w:rStyle w:val="211pt"/>
              </w:rPr>
              <w:t>гию не проведена.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24"/>
              </w:numPr>
              <w:shd w:val="clear" w:color="auto" w:fill="auto"/>
              <w:tabs>
                <w:tab w:val="left" w:pos="216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Приказом</w:t>
            </w:r>
            <w:r w:rsidR="0098490A">
              <w:rPr>
                <w:rStyle w:val="211pt"/>
              </w:rPr>
              <w:t xml:space="preserve"> руководителя Предприятия объяв</w:t>
            </w:r>
            <w:r w:rsidRPr="00C26544">
              <w:rPr>
                <w:rStyle w:val="211pt"/>
              </w:rPr>
              <w:t>лено замечание начальнику ПТУ.</w:t>
            </w:r>
          </w:p>
        </w:tc>
      </w:tr>
      <w:tr w:rsidR="007E22A7" w:rsidRPr="00C26544" w:rsidTr="009A30A9">
        <w:trPr>
          <w:trHeight w:hRule="exact" w:val="19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32.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С ООО «</w:t>
            </w:r>
            <w:proofErr w:type="spellStart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Сибэксп</w:t>
            </w:r>
            <w:r w:rsidR="0098490A">
              <w:rPr>
                <w:rStyle w:val="211pt"/>
                <w:color w:val="auto"/>
                <w:shd w:val="clear" w:color="auto" w:fill="auto"/>
                <w:lang w:eastAsia="en-US" w:bidi="ar-SA"/>
              </w:rPr>
              <w:t>ресс</w:t>
            </w:r>
            <w:proofErr w:type="spellEnd"/>
            <w:r w:rsidR="0098490A">
              <w:rPr>
                <w:rStyle w:val="211pt"/>
                <w:color w:val="auto"/>
                <w:shd w:val="clear" w:color="auto" w:fill="auto"/>
                <w:lang w:eastAsia="en-US" w:bidi="ar-SA"/>
              </w:rPr>
              <w:t>» заключен договор на оказа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ние и оплату услуг от 01.01.2011 № 4. По условиям договора оплата</w:t>
            </w:r>
            <w:r w:rsidR="0098490A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 за электроэнергию должна произ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водиться по показаниям счетчика. При этом в арендуемом помещении счетчик не установлен, расходы за пользование эле</w:t>
            </w:r>
            <w:r w:rsidR="0098490A">
              <w:rPr>
                <w:rStyle w:val="211pt"/>
                <w:color w:val="auto"/>
                <w:shd w:val="clear" w:color="auto" w:fill="auto"/>
                <w:lang w:eastAsia="en-US" w:bidi="ar-SA"/>
              </w:rPr>
              <w:t>ктроэнергией аренда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тору не предъявлялись.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Устранено частично.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25"/>
              </w:numPr>
              <w:shd w:val="clear" w:color="auto" w:fill="auto"/>
              <w:tabs>
                <w:tab w:val="left" w:pos="197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Договор аренды расторгнут.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25"/>
              </w:numPr>
              <w:shd w:val="clear" w:color="auto" w:fill="auto"/>
              <w:tabs>
                <w:tab w:val="left" w:pos="221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Работа по вз</w:t>
            </w:r>
            <w:r w:rsidR="0098490A">
              <w:rPr>
                <w:rStyle w:val="211pt"/>
              </w:rPr>
              <w:t>ысканию расходов за электроэнер</w:t>
            </w:r>
            <w:r w:rsidRPr="00C26544">
              <w:rPr>
                <w:rStyle w:val="211pt"/>
              </w:rPr>
              <w:t>гию не проведена.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25"/>
              </w:numPr>
              <w:shd w:val="clear" w:color="auto" w:fill="auto"/>
              <w:tabs>
                <w:tab w:val="left" w:pos="216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Приказом руководителя Предприятия за ненадлежащее и</w:t>
            </w:r>
            <w:r w:rsidR="0098490A">
              <w:rPr>
                <w:rStyle w:val="211pt"/>
              </w:rPr>
              <w:t>сполнение своих обязанностей ли</w:t>
            </w:r>
            <w:r w:rsidRPr="00C26544">
              <w:rPr>
                <w:rStyle w:val="211pt"/>
              </w:rPr>
              <w:t>шена месячной премии инспектор ПТО.</w:t>
            </w:r>
          </w:p>
        </w:tc>
      </w:tr>
      <w:tr w:rsidR="007E22A7" w:rsidRPr="00C26544" w:rsidTr="009A30A9">
        <w:trPr>
          <w:trHeight w:hRule="exact" w:val="185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lastRenderedPageBreak/>
              <w:t>33.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Предприятие распределяло накладные расходы в пропорции, н</w:t>
            </w:r>
            <w:r w:rsidR="0098490A">
              <w:rPr>
                <w:rStyle w:val="211pt"/>
                <w:color w:val="auto"/>
                <w:shd w:val="clear" w:color="auto" w:fill="auto"/>
                <w:lang w:eastAsia="en-US" w:bidi="ar-SA"/>
              </w:rPr>
              <w:t>е соответствующей полученным до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ходам, что про</w:t>
            </w:r>
            <w:r w:rsidR="0098490A">
              <w:rPr>
                <w:rStyle w:val="211pt"/>
                <w:color w:val="auto"/>
                <w:shd w:val="clear" w:color="auto" w:fill="auto"/>
                <w:lang w:eastAsia="en-US" w:bidi="ar-SA"/>
              </w:rPr>
              <w:t>тиворечит учетной политике Пред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приятия. В резу</w:t>
            </w:r>
            <w:r w:rsidR="0098490A">
              <w:rPr>
                <w:rStyle w:val="211pt"/>
                <w:color w:val="auto"/>
                <w:shd w:val="clear" w:color="auto" w:fill="auto"/>
                <w:lang w:eastAsia="en-US" w:bidi="ar-SA"/>
              </w:rPr>
              <w:t>льтате накладные расходы, возме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щенные из бюджета города в составе затрат в связи с содержанием а</w:t>
            </w:r>
            <w:r w:rsidR="0098490A">
              <w:rPr>
                <w:rStyle w:val="211pt"/>
                <w:color w:val="auto"/>
                <w:shd w:val="clear" w:color="auto" w:fill="auto"/>
                <w:lang w:eastAsia="en-US" w:bidi="ar-SA"/>
              </w:rPr>
              <w:t>втомобильных дорог города по до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говорам о предоставлении субсидий, завышены.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1 093,84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Учтено в текущей деятельности.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26"/>
              </w:numPr>
              <w:shd w:val="clear" w:color="auto" w:fill="auto"/>
              <w:tabs>
                <w:tab w:val="left" w:pos="221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Внесены изменения в учетную политику Предприятия на 2013 год, разработана методика распределения накладных расходов.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26"/>
              </w:numPr>
              <w:shd w:val="clear" w:color="auto" w:fill="auto"/>
              <w:tabs>
                <w:tab w:val="left" w:pos="216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Приказом</w:t>
            </w:r>
            <w:r w:rsidR="0098490A">
              <w:rPr>
                <w:rStyle w:val="211pt"/>
              </w:rPr>
              <w:t xml:space="preserve"> руководителя Предприятия объяв</w:t>
            </w:r>
            <w:r w:rsidRPr="00C26544">
              <w:rPr>
                <w:rStyle w:val="211pt"/>
              </w:rPr>
              <w:t>лен выговор главному бухгалтеру.</w:t>
            </w:r>
          </w:p>
        </w:tc>
      </w:tr>
      <w:tr w:rsidR="007E22A7" w:rsidRPr="00C26544" w:rsidTr="009A30A9">
        <w:trPr>
          <w:trHeight w:hRule="exact" w:val="1413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34.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Предприятием работы по летнему содержанию урн (очистке) производились без моющих средств. В результате завышен объем средств, возмещенных Предприятию из бюджета города.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2,36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Нарушение устранено.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27"/>
              </w:numPr>
              <w:shd w:val="clear" w:color="auto" w:fill="auto"/>
              <w:tabs>
                <w:tab w:val="left" w:pos="202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Средства возвращены в бюджет города.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27"/>
              </w:numPr>
              <w:shd w:val="clear" w:color="auto" w:fill="auto"/>
              <w:tabs>
                <w:tab w:val="left" w:pos="216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Приказом руководителя Предприятия за ненадлежащее и</w:t>
            </w:r>
            <w:r w:rsidR="0098490A">
              <w:rPr>
                <w:rStyle w:val="211pt"/>
              </w:rPr>
              <w:t>сполнение своих обязанностей ин</w:t>
            </w:r>
            <w:r w:rsidRPr="00C26544">
              <w:rPr>
                <w:rStyle w:val="211pt"/>
              </w:rPr>
              <w:t>спектор ПТО лишена месячной премии.</w:t>
            </w:r>
          </w:p>
        </w:tc>
      </w:tr>
      <w:tr w:rsidR="007E22A7" w:rsidRPr="00C26544" w:rsidTr="009A30A9">
        <w:trPr>
          <w:trHeight w:hRule="exact" w:val="198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35.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По результатам проверки занятости арендованных транспортных сре</w:t>
            </w:r>
            <w:proofErr w:type="gramStart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дств пр</w:t>
            </w:r>
            <w:proofErr w:type="gramEnd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и выполнении работ, предусмотренных договорами на предоставление субсидий, установлено, что прицеп ЧМЗАП 93853 не использовался в феврале 2011 года, в результате завышен объем средств, возмещенных Предприятию из бюджета города.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52,62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Нарушение не устранено.</w:t>
            </w:r>
          </w:p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Средства в бюджет города не возвращены.</w:t>
            </w:r>
          </w:p>
        </w:tc>
      </w:tr>
      <w:tr w:rsidR="007E22A7" w:rsidRPr="00C26544" w:rsidTr="009A30A9">
        <w:trPr>
          <w:trHeight w:hRule="exact" w:val="199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36.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По результатам проверки занятости арендованных транспортных сре</w:t>
            </w:r>
            <w:proofErr w:type="gramStart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дств пр</w:t>
            </w:r>
            <w:proofErr w:type="gramEnd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и выполнении работ, предусмотренных договорами на предоставление субсидий, уста</w:t>
            </w:r>
            <w:r w:rsidR="00907A77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новлено, что погрузчик фронталь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ный ПФ-08/МТЗ-82 не использовался с октября по декабрь 2011 года, арендная плата без основания возмещена Предприятию из бюджета города.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182,70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Нарушение не устранено:</w:t>
            </w:r>
          </w:p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Средства в бюджет города не возвращены.</w:t>
            </w:r>
          </w:p>
        </w:tc>
      </w:tr>
      <w:tr w:rsidR="007E22A7" w:rsidRPr="00C26544" w:rsidTr="009A30A9">
        <w:trPr>
          <w:trHeight w:hRule="exact" w:val="183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37.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 учетной политике Предприятия не определен способ распределения расходов по электроэнергии, теплоснабжению и водоснабжению.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Учтено в текущей деятельности.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28"/>
              </w:numPr>
              <w:shd w:val="clear" w:color="auto" w:fill="auto"/>
              <w:tabs>
                <w:tab w:val="left" w:pos="226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 xml:space="preserve">Внесены изменения в учетную политику Предприятия </w:t>
            </w:r>
            <w:r w:rsidR="00907A77">
              <w:rPr>
                <w:rStyle w:val="211pt"/>
              </w:rPr>
              <w:t>на 2013 год с приложением расче</w:t>
            </w:r>
            <w:r w:rsidRPr="00C26544">
              <w:rPr>
                <w:rStyle w:val="211pt"/>
              </w:rPr>
              <w:t>тов способа ра</w:t>
            </w:r>
            <w:r w:rsidR="00907A77">
              <w:rPr>
                <w:rStyle w:val="211pt"/>
              </w:rPr>
              <w:t>спределения расходов по электро</w:t>
            </w:r>
            <w:r w:rsidRPr="00C26544">
              <w:rPr>
                <w:rStyle w:val="211pt"/>
              </w:rPr>
              <w:t>энергии, теплоснабжению и водоснабжению.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28"/>
              </w:numPr>
              <w:shd w:val="clear" w:color="auto" w:fill="auto"/>
              <w:tabs>
                <w:tab w:val="left" w:pos="221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Приказом руков</w:t>
            </w:r>
            <w:r w:rsidR="00907A77">
              <w:rPr>
                <w:rStyle w:val="211pt"/>
              </w:rPr>
              <w:t>одителя Предприятия объяв</w:t>
            </w:r>
            <w:r w:rsidRPr="00C26544">
              <w:rPr>
                <w:rStyle w:val="211pt"/>
              </w:rPr>
              <w:t>лен выговор главному бухгалтеру.</w:t>
            </w:r>
          </w:p>
        </w:tc>
      </w:tr>
      <w:tr w:rsidR="007E22A7" w:rsidRPr="00C26544" w:rsidTr="009A30A9">
        <w:trPr>
          <w:trHeight w:hRule="exact" w:val="157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lastRenderedPageBreak/>
              <w:t>38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 рамках договоров на предоставление субсидий по ремонту дорог от 31.12.2010 № 1 и от 22.09.2011 № 31, заключенных с администрацией Советского района в горо</w:t>
            </w:r>
            <w:r w:rsidR="00907A77">
              <w:rPr>
                <w:rStyle w:val="211pt"/>
                <w:color w:val="auto"/>
                <w:shd w:val="clear" w:color="auto" w:fill="auto"/>
                <w:lang w:eastAsia="en-US" w:bidi="ar-SA"/>
              </w:rPr>
              <w:t>де Красноярске, Предприятием за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вышены нормы расхода асфальтобетонной смеси.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3,78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Нарушение устранено.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29"/>
              </w:numPr>
              <w:shd w:val="clear" w:color="auto" w:fill="auto"/>
              <w:tabs>
                <w:tab w:val="left" w:pos="202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Средства возвращены в бюджет города.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29"/>
              </w:numPr>
              <w:shd w:val="clear" w:color="auto" w:fill="auto"/>
              <w:tabs>
                <w:tab w:val="left" w:pos="221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Приказом</w:t>
            </w:r>
            <w:r w:rsidR="00907A77">
              <w:rPr>
                <w:rStyle w:val="211pt"/>
              </w:rPr>
              <w:t xml:space="preserve"> руководителя Предприятия объяв</w:t>
            </w:r>
            <w:r w:rsidRPr="00C26544">
              <w:rPr>
                <w:rStyle w:val="211pt"/>
              </w:rPr>
              <w:t>лен выговор з</w:t>
            </w:r>
            <w:r w:rsidR="00907A77">
              <w:rPr>
                <w:rStyle w:val="211pt"/>
              </w:rPr>
              <w:t>аместителю генерального директо</w:t>
            </w:r>
            <w:r w:rsidRPr="00C26544">
              <w:rPr>
                <w:rStyle w:val="211pt"/>
              </w:rPr>
              <w:t>ра Предприятия.</w:t>
            </w:r>
          </w:p>
        </w:tc>
      </w:tr>
      <w:tr w:rsidR="007E22A7" w:rsidRPr="00C26544" w:rsidTr="009A30A9">
        <w:trPr>
          <w:trHeight w:hRule="exact" w:val="126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39.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 рамках исполнения муниципального контракта от 27.01.2011 №4, заключенного с администрацией Советского ра</w:t>
            </w:r>
            <w:r w:rsidR="00907A77">
              <w:rPr>
                <w:rStyle w:val="211pt"/>
                <w:color w:val="auto"/>
                <w:shd w:val="clear" w:color="auto" w:fill="auto"/>
                <w:lang w:eastAsia="en-US" w:bidi="ar-SA"/>
              </w:rPr>
              <w:t>йона в городе Красноярске, Пред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приятием не подтвержден факт сдачи мусора (693,34 куб. м.) на полигон для утилизации.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109,66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Нарушение не устранено.</w:t>
            </w:r>
          </w:p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Средства в бюджет города не возвращены.</w:t>
            </w:r>
          </w:p>
        </w:tc>
      </w:tr>
      <w:tr w:rsidR="007E22A7" w:rsidRPr="00C26544" w:rsidTr="009A30A9">
        <w:trPr>
          <w:trHeight w:hRule="exact" w:val="311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40.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 отсутствие договора аренды с департаментом муниципально</w:t>
            </w:r>
            <w:r w:rsidR="00907A77">
              <w:rPr>
                <w:rStyle w:val="211pt"/>
                <w:color w:val="auto"/>
                <w:shd w:val="clear" w:color="auto" w:fill="auto"/>
                <w:lang w:eastAsia="en-US" w:bidi="ar-SA"/>
              </w:rPr>
              <w:t>го имущества и земельных отноше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ний администр</w:t>
            </w:r>
            <w:r w:rsidR="00907A77">
              <w:rPr>
                <w:rStyle w:val="211pt"/>
                <w:color w:val="auto"/>
                <w:shd w:val="clear" w:color="auto" w:fill="auto"/>
                <w:lang w:eastAsia="en-US" w:bidi="ar-SA"/>
              </w:rPr>
              <w:t>ации города Красноярска Предпри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ятием используется земельный участок по адресу: г. Красноярск, ул. Джамбульская, 12, площадью 20 553,1 </w:t>
            </w:r>
            <w:proofErr w:type="spellStart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кв</w:t>
            </w:r>
            <w:proofErr w:type="gramStart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.м</w:t>
            </w:r>
            <w:proofErr w:type="spellEnd"/>
            <w:proofErr w:type="gramEnd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 и земельный участок по адресу: г. Красноярск, ул. Октябрьская, 2, площадью 3 895,27 </w:t>
            </w:r>
            <w:proofErr w:type="spellStart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кв.м</w:t>
            </w:r>
            <w:proofErr w:type="spellEnd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Нарушение устраняется.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30"/>
              </w:numPr>
              <w:shd w:val="clear" w:color="auto" w:fill="auto"/>
              <w:tabs>
                <w:tab w:val="left" w:pos="221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Заключен и передан на регистрацию договор аренды земельного участка по адресу:</w:t>
            </w:r>
          </w:p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ул. Джамбульская, 12.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30"/>
              </w:numPr>
              <w:shd w:val="clear" w:color="auto" w:fill="auto"/>
              <w:tabs>
                <w:tab w:val="left" w:pos="230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В соотв</w:t>
            </w:r>
            <w:r w:rsidR="00907A77">
              <w:rPr>
                <w:rStyle w:val="211pt"/>
              </w:rPr>
              <w:t>етствии с постановлением админи</w:t>
            </w:r>
            <w:r w:rsidRPr="00C26544">
              <w:rPr>
                <w:rStyle w:val="211pt"/>
              </w:rPr>
              <w:t xml:space="preserve">страции города земельный участок (автостоянка) по адресу: ул. Октябрьская, 2, внесен в схему размещения </w:t>
            </w:r>
            <w:r w:rsidR="00907A77">
              <w:rPr>
                <w:rStyle w:val="211pt"/>
              </w:rPr>
              <w:t>временных сооружений на террито</w:t>
            </w:r>
            <w:r w:rsidRPr="00C26544">
              <w:rPr>
                <w:rStyle w:val="211pt"/>
              </w:rPr>
              <w:t xml:space="preserve">рии города. </w:t>
            </w:r>
            <w:r w:rsidR="00907A77">
              <w:rPr>
                <w:rStyle w:val="211pt"/>
              </w:rPr>
              <w:t>Договор аренды на земельный уча</w:t>
            </w:r>
            <w:r w:rsidRPr="00C26544">
              <w:rPr>
                <w:rStyle w:val="211pt"/>
              </w:rPr>
              <w:t>сток будет оформлен после заключения договора на размещени</w:t>
            </w:r>
            <w:r w:rsidR="00907A77">
              <w:rPr>
                <w:rStyle w:val="211pt"/>
              </w:rPr>
              <w:t>е временного сооружения с депар</w:t>
            </w:r>
            <w:r w:rsidRPr="00C26544">
              <w:rPr>
                <w:rStyle w:val="211pt"/>
              </w:rPr>
              <w:t>таментом градостроительства администрации города Красноярска.</w:t>
            </w:r>
          </w:p>
        </w:tc>
      </w:tr>
      <w:tr w:rsidR="007E22A7" w:rsidRPr="00C26544" w:rsidTr="009A30A9">
        <w:trPr>
          <w:trHeight w:hRule="exact" w:val="2691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41.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 договорах, зак</w:t>
            </w:r>
            <w:r w:rsidR="00907A77">
              <w:rPr>
                <w:rStyle w:val="211pt"/>
                <w:color w:val="auto"/>
                <w:shd w:val="clear" w:color="auto" w:fill="auto"/>
                <w:lang w:eastAsia="en-US" w:bidi="ar-SA"/>
              </w:rPr>
              <w:t>люченных с администрацией Совет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ского района в городе Красноярске, размер субсидий установлен без налога на добавленную стоимость (НДС). При перечислении денежных сре</w:t>
            </w:r>
            <w:proofErr w:type="gramStart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дств Пр</w:t>
            </w:r>
            <w:proofErr w:type="gramEnd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е</w:t>
            </w:r>
            <w:r w:rsidR="00907A77">
              <w:rPr>
                <w:rStyle w:val="211pt"/>
                <w:color w:val="auto"/>
                <w:shd w:val="clear" w:color="auto" w:fill="auto"/>
                <w:lang w:eastAsia="en-US" w:bidi="ar-SA"/>
              </w:rPr>
              <w:t>д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приятию в платежных поручениях администрацией указывалось, что </w:t>
            </w:r>
            <w:r w:rsidR="00907A77">
              <w:rPr>
                <w:rStyle w:val="211pt"/>
                <w:color w:val="auto"/>
                <w:shd w:val="clear" w:color="auto" w:fill="auto"/>
                <w:lang w:eastAsia="en-US" w:bidi="ar-SA"/>
              </w:rPr>
              <w:t>субсидия НДС не облагается. Вме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сте с тем к проверке представлены сметные расчеты (утвержденные </w:t>
            </w:r>
            <w:r w:rsidR="00907A77">
              <w:rPr>
                <w:rStyle w:val="211pt"/>
                <w:color w:val="auto"/>
                <w:shd w:val="clear" w:color="auto" w:fill="auto"/>
                <w:lang w:eastAsia="en-US" w:bidi="ar-SA"/>
              </w:rPr>
              <w:t>и подписанные заместителем руко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водителя администрации и генеральным директором Предприятия), согласно которым размер субсидии формировался с учетом НДС.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19 424,93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Учтено в текущей деятельности.</w:t>
            </w:r>
          </w:p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Во вновь зак</w:t>
            </w:r>
            <w:r w:rsidR="00907A77">
              <w:rPr>
                <w:rStyle w:val="211pt"/>
              </w:rPr>
              <w:t>люченных договорах на предостав</w:t>
            </w:r>
            <w:r w:rsidRPr="00C26544">
              <w:rPr>
                <w:rStyle w:val="211pt"/>
              </w:rPr>
              <w:t>ление субсидии из бюджета города указывается сумма НДС.</w:t>
            </w:r>
          </w:p>
        </w:tc>
      </w:tr>
      <w:tr w:rsidR="007E22A7" w:rsidRPr="00C26544" w:rsidTr="009A30A9">
        <w:trPr>
          <w:trHeight w:hRule="exact" w:val="169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42.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По договору на предоставление субсидии от 26.12.2011 №956, заключенным с департаментом городского хоз</w:t>
            </w:r>
            <w:r w:rsidR="00907A77">
              <w:rPr>
                <w:rStyle w:val="211pt"/>
                <w:color w:val="auto"/>
                <w:shd w:val="clear" w:color="auto" w:fill="auto"/>
                <w:lang w:eastAsia="en-US" w:bidi="ar-SA"/>
              </w:rPr>
              <w:t>яйства, приняты и оплачены Пред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приятию работы по содержанию автомобильных дорог по завышенной стоимости.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22,51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2A7" w:rsidRPr="00C26544" w:rsidRDefault="007E22A7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Нарушение устранено.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31"/>
              </w:numPr>
              <w:shd w:val="clear" w:color="auto" w:fill="auto"/>
              <w:tabs>
                <w:tab w:val="left" w:pos="197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Средства возвращены в бюджет города.</w:t>
            </w:r>
          </w:p>
          <w:p w:rsidR="007E22A7" w:rsidRPr="00C26544" w:rsidRDefault="007E22A7" w:rsidP="009A30A9">
            <w:pPr>
              <w:pStyle w:val="23"/>
              <w:numPr>
                <w:ilvl w:val="0"/>
                <w:numId w:val="31"/>
              </w:numPr>
              <w:shd w:val="clear" w:color="auto" w:fill="auto"/>
              <w:tabs>
                <w:tab w:val="left" w:pos="216"/>
                <w:tab w:val="left" w:pos="5197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Приказом руководителя Предприятия о</w:t>
            </w:r>
            <w:r w:rsidR="00907A77">
              <w:rPr>
                <w:rStyle w:val="211pt"/>
              </w:rPr>
              <w:t>бъяв</w:t>
            </w:r>
            <w:r w:rsidRPr="00C26544">
              <w:rPr>
                <w:rStyle w:val="211pt"/>
              </w:rPr>
              <w:t>лен выговор з</w:t>
            </w:r>
            <w:r w:rsidR="00907A77">
              <w:rPr>
                <w:rStyle w:val="211pt"/>
              </w:rPr>
              <w:t>аместителю генерального директо</w:t>
            </w:r>
            <w:r w:rsidRPr="00C26544">
              <w:rPr>
                <w:rStyle w:val="211pt"/>
              </w:rPr>
              <w:t>ра Предприятия.</w:t>
            </w:r>
          </w:p>
        </w:tc>
      </w:tr>
      <w:tr w:rsidR="00EB4772" w:rsidRPr="00C26544" w:rsidTr="009A30A9">
        <w:trPr>
          <w:trHeight w:hRule="exact" w:val="951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772" w:rsidRPr="00C26544" w:rsidRDefault="00EB4772" w:rsidP="009A30A9">
            <w:pPr>
              <w:pStyle w:val="23"/>
              <w:spacing w:after="0" w:line="240" w:lineRule="auto"/>
              <w:jc w:val="both"/>
              <w:rPr>
                <w:rStyle w:val="211pt"/>
              </w:rPr>
            </w:pPr>
            <w:r w:rsidRPr="00C26544">
              <w:rPr>
                <w:rStyle w:val="211pt"/>
              </w:rPr>
              <w:lastRenderedPageBreak/>
              <w:t>43.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772" w:rsidRPr="00C26544" w:rsidRDefault="00EB4772" w:rsidP="009A30A9">
            <w:pPr>
              <w:pStyle w:val="120"/>
              <w:spacing w:before="0" w:line="240" w:lineRule="auto"/>
              <w:jc w:val="left"/>
            </w:pPr>
            <w:r w:rsidRPr="00C26544">
              <w:rPr>
                <w:rStyle w:val="211pt"/>
              </w:rPr>
              <w:t>Проверка депа</w:t>
            </w:r>
            <w:r w:rsidR="00675FB0">
              <w:rPr>
                <w:rStyle w:val="211pt"/>
              </w:rPr>
              <w:t>ртамента муниципального имуще</w:t>
            </w:r>
            <w:r w:rsidRPr="00C26544">
              <w:rPr>
                <w:rStyle w:val="211pt"/>
              </w:rPr>
              <w:t>ства и земельных отношений администрации города Красноярска в части выполне</w:t>
            </w:r>
            <w:r w:rsidR="00675FB0">
              <w:rPr>
                <w:rStyle w:val="211pt"/>
              </w:rPr>
              <w:t>ния функций главного админи</w:t>
            </w:r>
            <w:r w:rsidRPr="00C26544">
              <w:rPr>
                <w:rStyle w:val="211pt"/>
              </w:rPr>
              <w:t>стратора доходов бюджета города за 2011 год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772" w:rsidRPr="00C26544" w:rsidRDefault="00EB4772" w:rsidP="009A30A9">
            <w:pPr>
              <w:pStyle w:val="120"/>
              <w:spacing w:before="0" w:line="240" w:lineRule="auto"/>
              <w:rPr>
                <w:rStyle w:val="211pt"/>
                <w:color w:val="auto"/>
                <w:shd w:val="clear" w:color="auto" w:fill="auto"/>
                <w:lang w:eastAsia="en-US" w:bidi="ar-SA"/>
              </w:rPr>
            </w:pPr>
            <w:r w:rsidRPr="00C26544">
              <w:rPr>
                <w:rStyle w:val="211pt"/>
              </w:rPr>
              <w:t>В нарушение требований положения об учетной политике департамента муниципального имуще</w:t>
            </w:r>
            <w:r w:rsidRPr="00C26544">
              <w:rPr>
                <w:rStyle w:val="211pt"/>
              </w:rPr>
              <w:softHyphen/>
              <w:t>ства и земельных отношений администрации горо</w:t>
            </w:r>
            <w:r w:rsidRPr="00C26544">
              <w:rPr>
                <w:rStyle w:val="211pt"/>
              </w:rPr>
              <w:softHyphen/>
              <w:t>да Красноярска (далее - Департамент), утвержден</w:t>
            </w:r>
            <w:r w:rsidRPr="00C26544">
              <w:rPr>
                <w:rStyle w:val="211pt"/>
              </w:rPr>
              <w:softHyphen/>
              <w:t>ного приказом исполняющего обязанности заме</w:t>
            </w:r>
            <w:r w:rsidRPr="00C26544">
              <w:rPr>
                <w:rStyle w:val="211pt"/>
              </w:rPr>
              <w:softHyphen/>
              <w:t>стителя Г лавы города - руководителя департамен</w:t>
            </w:r>
            <w:r w:rsidRPr="00C26544">
              <w:rPr>
                <w:rStyle w:val="211pt"/>
              </w:rPr>
              <w:softHyphen/>
              <w:t>та от 19.08.2011 № 268, в положении об отделе землеустройства, в положении об отделе земле</w:t>
            </w:r>
            <w:r w:rsidRPr="00C26544">
              <w:rPr>
                <w:rStyle w:val="211pt"/>
              </w:rPr>
              <w:softHyphen/>
              <w:t>пользования, отсутствует функция по организации и ведению аналитического учета доходов. В поло</w:t>
            </w:r>
            <w:r w:rsidRPr="00C26544">
              <w:rPr>
                <w:rStyle w:val="211pt"/>
              </w:rPr>
              <w:softHyphen/>
              <w:t>жении об отделе приватизации не определена в полном объеме функция по организации и ведению аналитического учета доходов.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772" w:rsidRPr="00C26544" w:rsidRDefault="00EB4772" w:rsidP="009A30A9">
            <w:pPr>
              <w:pStyle w:val="23"/>
              <w:spacing w:after="0" w:line="240" w:lineRule="auto"/>
              <w:jc w:val="both"/>
              <w:rPr>
                <w:rStyle w:val="211pt"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772" w:rsidRPr="00C26544" w:rsidRDefault="00EB4772" w:rsidP="009A30A9">
            <w:pPr>
              <w:pStyle w:val="120"/>
              <w:shd w:val="clear" w:color="auto" w:fill="auto"/>
              <w:tabs>
                <w:tab w:val="left" w:pos="5197"/>
              </w:tabs>
              <w:spacing w:before="0" w:line="240" w:lineRule="auto"/>
            </w:pPr>
            <w:r w:rsidRPr="00C26544">
              <w:t>Нарушение устраняется.</w:t>
            </w:r>
          </w:p>
          <w:p w:rsidR="00EB4772" w:rsidRPr="00C26544" w:rsidRDefault="00EB4772" w:rsidP="009A30A9">
            <w:pPr>
              <w:pStyle w:val="120"/>
              <w:numPr>
                <w:ilvl w:val="0"/>
                <w:numId w:val="32"/>
              </w:numPr>
              <w:shd w:val="clear" w:color="auto" w:fill="auto"/>
              <w:tabs>
                <w:tab w:val="left" w:pos="284"/>
                <w:tab w:val="left" w:pos="5197"/>
              </w:tabs>
              <w:spacing w:before="0" w:line="240" w:lineRule="auto"/>
            </w:pPr>
            <w:r w:rsidRPr="00C26544">
              <w:t>Положени</w:t>
            </w:r>
            <w:r w:rsidR="00AE19B1">
              <w:t>е об отделе землепользования до</w:t>
            </w:r>
            <w:r w:rsidRPr="00C26544">
              <w:t xml:space="preserve">полнено «п.3.11 Ежемесячное представление в отдел </w:t>
            </w:r>
            <w:proofErr w:type="gramStart"/>
            <w:r w:rsidRPr="00C26544">
              <w:t>контр</w:t>
            </w:r>
            <w:r w:rsidR="00AE19B1">
              <w:t>оля за</w:t>
            </w:r>
            <w:proofErr w:type="gramEnd"/>
            <w:r w:rsidR="00AE19B1">
              <w:t xml:space="preserve"> исполнением бюджета и от</w:t>
            </w:r>
            <w:r w:rsidRPr="00C26544">
              <w:t>четности информации о сумме рассчитанной арендной платы по заключенным договорам аренды (за ис</w:t>
            </w:r>
            <w:r w:rsidR="00AE19B1">
              <w:t>ключением договоров о предостав</w:t>
            </w:r>
            <w:r w:rsidRPr="00C26544">
              <w:t>лении земельных участков в собственность за плату) для отражения в бухгалтерском учете начисленных</w:t>
            </w:r>
            <w:r w:rsidR="00AE19B1">
              <w:t xml:space="preserve"> неналоговых платежей за исполь</w:t>
            </w:r>
            <w:r w:rsidRPr="00C26544">
              <w:t>зование земельных участков.</w:t>
            </w:r>
          </w:p>
          <w:p w:rsidR="00EB4772" w:rsidRPr="00C26544" w:rsidRDefault="00EB4772" w:rsidP="009A30A9">
            <w:pPr>
              <w:pStyle w:val="120"/>
              <w:numPr>
                <w:ilvl w:val="0"/>
                <w:numId w:val="32"/>
              </w:numPr>
              <w:shd w:val="clear" w:color="auto" w:fill="auto"/>
              <w:tabs>
                <w:tab w:val="left" w:pos="284"/>
                <w:tab w:val="left" w:pos="5197"/>
              </w:tabs>
              <w:spacing w:before="0" w:line="240" w:lineRule="auto"/>
            </w:pPr>
            <w:r w:rsidRPr="00C26544">
              <w:t>Положение об отделе приватизации дополнено «п.3.4. Уч</w:t>
            </w:r>
            <w:r w:rsidR="00AE19B1">
              <w:t>ет за своевременным и полным по</w:t>
            </w:r>
            <w:r w:rsidRPr="00C26544">
              <w:t>ступлением денежных средств:</w:t>
            </w:r>
          </w:p>
          <w:p w:rsidR="00EB4772" w:rsidRPr="00C26544" w:rsidRDefault="00EB4772" w:rsidP="009A30A9">
            <w:pPr>
              <w:pStyle w:val="120"/>
              <w:numPr>
                <w:ilvl w:val="0"/>
                <w:numId w:val="33"/>
              </w:numPr>
              <w:shd w:val="clear" w:color="auto" w:fill="auto"/>
              <w:tabs>
                <w:tab w:val="left" w:pos="591"/>
                <w:tab w:val="left" w:pos="5197"/>
              </w:tabs>
              <w:spacing w:before="0" w:line="240" w:lineRule="auto"/>
            </w:pPr>
            <w:r w:rsidRPr="00C26544">
              <w:t>Принима</w:t>
            </w:r>
            <w:r w:rsidR="00AE19B1">
              <w:t>ть от покупателя первичные доку</w:t>
            </w:r>
            <w:r w:rsidRPr="00C26544">
              <w:t>менты оплаты муниципального имущества.</w:t>
            </w:r>
          </w:p>
          <w:p w:rsidR="00EB4772" w:rsidRPr="00C26544" w:rsidRDefault="00EB4772" w:rsidP="009A30A9">
            <w:pPr>
              <w:pStyle w:val="120"/>
              <w:numPr>
                <w:ilvl w:val="0"/>
                <w:numId w:val="33"/>
              </w:numPr>
              <w:shd w:val="clear" w:color="auto" w:fill="auto"/>
              <w:tabs>
                <w:tab w:val="left" w:pos="620"/>
                <w:tab w:val="left" w:pos="5197"/>
              </w:tabs>
              <w:spacing w:before="0" w:line="240" w:lineRule="auto"/>
            </w:pPr>
            <w:r w:rsidRPr="00C26544">
              <w:t>Осу</w:t>
            </w:r>
            <w:r w:rsidR="00AE19B1">
              <w:t>ществлять сверку поступления де</w:t>
            </w:r>
            <w:r w:rsidRPr="00C26544">
              <w:t>нежных средств на счет УФК с</w:t>
            </w:r>
            <w:r w:rsidR="00AE19B1">
              <w:t xml:space="preserve"> отделом </w:t>
            </w:r>
            <w:proofErr w:type="gramStart"/>
            <w:r w:rsidR="00AE19B1">
              <w:t>кон</w:t>
            </w:r>
            <w:r w:rsidRPr="00C26544">
              <w:t>троля за</w:t>
            </w:r>
            <w:proofErr w:type="gramEnd"/>
            <w:r w:rsidRPr="00C26544">
              <w:t xml:space="preserve"> исполнением бюджета и отчетности.</w:t>
            </w:r>
          </w:p>
          <w:p w:rsidR="00EB4772" w:rsidRPr="00C26544" w:rsidRDefault="00EB4772" w:rsidP="009A30A9">
            <w:pPr>
              <w:pStyle w:val="120"/>
              <w:numPr>
                <w:ilvl w:val="0"/>
                <w:numId w:val="33"/>
              </w:numPr>
              <w:shd w:val="clear" w:color="auto" w:fill="auto"/>
              <w:tabs>
                <w:tab w:val="left" w:pos="620"/>
                <w:tab w:val="left" w:pos="5197"/>
              </w:tabs>
              <w:spacing w:before="0" w:line="240" w:lineRule="auto"/>
            </w:pPr>
            <w:r w:rsidRPr="00C26544">
              <w:t>Ежеме</w:t>
            </w:r>
            <w:r w:rsidR="00AE19B1">
              <w:t xml:space="preserve">сячно предоставлять в отдел </w:t>
            </w:r>
            <w:proofErr w:type="gramStart"/>
            <w:r w:rsidR="00AE19B1">
              <w:t>кон</w:t>
            </w:r>
            <w:r w:rsidRPr="00C26544">
              <w:t>троля за</w:t>
            </w:r>
            <w:proofErr w:type="gramEnd"/>
            <w:r w:rsidRPr="00C26544">
              <w:t xml:space="preserve"> исполнением бюджета и отчетности сумму начисленных и поступивших платежей.</w:t>
            </w:r>
          </w:p>
          <w:p w:rsidR="00EB4772" w:rsidRPr="00C26544" w:rsidRDefault="00EB4772" w:rsidP="009A30A9">
            <w:pPr>
              <w:pStyle w:val="120"/>
              <w:numPr>
                <w:ilvl w:val="0"/>
                <w:numId w:val="33"/>
              </w:numPr>
              <w:shd w:val="clear" w:color="auto" w:fill="auto"/>
              <w:tabs>
                <w:tab w:val="left" w:pos="615"/>
                <w:tab w:val="left" w:pos="5197"/>
              </w:tabs>
              <w:spacing w:before="0" w:line="240" w:lineRule="auto"/>
            </w:pPr>
            <w:r w:rsidRPr="00C26544">
              <w:t>Формировать компьютерную базу данных в форме лицевых карточек по договорам купл</w:t>
            </w:r>
            <w:r w:rsidR="00675FB0">
              <w:t>и-</w:t>
            </w:r>
            <w:r w:rsidRPr="00C26544">
              <w:t>продажи муниципального имущества, оплата, за которое предоставлена в рассрочку.</w:t>
            </w:r>
          </w:p>
          <w:p w:rsidR="00EB4772" w:rsidRPr="00C26544" w:rsidRDefault="00EB4772" w:rsidP="009A30A9">
            <w:pPr>
              <w:pStyle w:val="120"/>
              <w:numPr>
                <w:ilvl w:val="0"/>
                <w:numId w:val="33"/>
              </w:numPr>
              <w:shd w:val="clear" w:color="auto" w:fill="auto"/>
              <w:tabs>
                <w:tab w:val="left" w:pos="610"/>
                <w:tab w:val="left" w:pos="5197"/>
              </w:tabs>
              <w:spacing w:before="0" w:line="240" w:lineRule="auto"/>
            </w:pPr>
            <w:r w:rsidRPr="00C26544">
              <w:t>Осущес</w:t>
            </w:r>
            <w:r w:rsidR="00675FB0">
              <w:t>твлять расчет пени за несвоевре</w:t>
            </w:r>
            <w:r w:rsidRPr="00C26544">
              <w:t>менно уплаченные платежи в бюджет города.</w:t>
            </w:r>
          </w:p>
          <w:p w:rsidR="00EB4772" w:rsidRPr="00C26544" w:rsidRDefault="00EB4772" w:rsidP="009A30A9">
            <w:pPr>
              <w:pStyle w:val="120"/>
              <w:numPr>
                <w:ilvl w:val="0"/>
                <w:numId w:val="33"/>
              </w:numPr>
              <w:shd w:val="clear" w:color="auto" w:fill="auto"/>
              <w:tabs>
                <w:tab w:val="left" w:pos="610"/>
                <w:tab w:val="left" w:pos="5197"/>
              </w:tabs>
              <w:spacing w:before="0" w:line="240" w:lineRule="auto"/>
            </w:pPr>
            <w:r w:rsidRPr="00C26544">
              <w:t>Осуществлять расчет рассрочки платежа, пр</w:t>
            </w:r>
            <w:r w:rsidR="00675FB0">
              <w:t>едоставленной по договору купли-</w:t>
            </w:r>
            <w:r w:rsidRPr="00C26544">
              <w:t>продажи.</w:t>
            </w:r>
          </w:p>
          <w:p w:rsidR="00EB4772" w:rsidRPr="00C26544" w:rsidRDefault="00EB4772" w:rsidP="009A30A9">
            <w:pPr>
              <w:pStyle w:val="120"/>
              <w:numPr>
                <w:ilvl w:val="0"/>
                <w:numId w:val="33"/>
              </w:numPr>
              <w:shd w:val="clear" w:color="auto" w:fill="auto"/>
              <w:tabs>
                <w:tab w:val="left" w:pos="615"/>
                <w:tab w:val="left" w:pos="5197"/>
              </w:tabs>
              <w:spacing w:before="0" w:line="240" w:lineRule="auto"/>
            </w:pPr>
            <w:r w:rsidRPr="00C26544">
              <w:t>Осуществлять досудебную работу с плательщиками по образовавшейся задолженности по договорам купли-продажи»</w:t>
            </w:r>
          </w:p>
          <w:p w:rsidR="00EB4772" w:rsidRPr="00C26544" w:rsidRDefault="00EB4772" w:rsidP="009A30A9">
            <w:pPr>
              <w:pStyle w:val="23"/>
              <w:shd w:val="clear" w:color="auto" w:fill="auto"/>
              <w:tabs>
                <w:tab w:val="left" w:pos="5197"/>
              </w:tabs>
              <w:spacing w:after="0" w:line="240" w:lineRule="auto"/>
              <w:jc w:val="both"/>
              <w:rPr>
                <w:rStyle w:val="211pt"/>
              </w:rPr>
            </w:pPr>
            <w:r w:rsidRPr="00C26544">
              <w:rPr>
                <w:sz w:val="22"/>
                <w:szCs w:val="22"/>
              </w:rPr>
              <w:t>В настоящее вр</w:t>
            </w:r>
            <w:r w:rsidR="00675FB0">
              <w:rPr>
                <w:sz w:val="22"/>
                <w:szCs w:val="22"/>
              </w:rPr>
              <w:t>емя проводится работа по закреп</w:t>
            </w:r>
            <w:r w:rsidRPr="00C26544">
              <w:rPr>
                <w:sz w:val="22"/>
                <w:szCs w:val="22"/>
              </w:rPr>
              <w:t>лению функции организации и ведения учета доходов в положении отдела землеустройства.</w:t>
            </w:r>
          </w:p>
        </w:tc>
      </w:tr>
      <w:tr w:rsidR="00EB4772" w:rsidRPr="00C26544" w:rsidTr="009A30A9">
        <w:trPr>
          <w:trHeight w:hRule="exact" w:val="724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772" w:rsidRPr="00C26544" w:rsidRDefault="007F17CA" w:rsidP="009A30A9">
            <w:pPr>
              <w:pStyle w:val="23"/>
              <w:spacing w:after="0" w:line="240" w:lineRule="auto"/>
              <w:jc w:val="both"/>
              <w:rPr>
                <w:rStyle w:val="211pt"/>
              </w:rPr>
            </w:pPr>
            <w:r w:rsidRPr="00C26544">
              <w:rPr>
                <w:rStyle w:val="211pt"/>
              </w:rPr>
              <w:lastRenderedPageBreak/>
              <w:t>44.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772" w:rsidRPr="00C26544" w:rsidRDefault="00EB4772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7CA" w:rsidRPr="00C26544" w:rsidRDefault="007F17CA" w:rsidP="009A30A9">
            <w:pPr>
              <w:pStyle w:val="120"/>
              <w:shd w:val="clear" w:color="auto" w:fill="auto"/>
              <w:spacing w:before="0" w:line="240" w:lineRule="auto"/>
            </w:pPr>
            <w:r w:rsidRPr="00C26544">
              <w:t>Департамент, являясь администратором доходов бюджета города</w:t>
            </w:r>
            <w:r w:rsidR="00675FB0">
              <w:t xml:space="preserve"> от продажи права аренды земель</w:t>
            </w:r>
            <w:r w:rsidRPr="00C26544">
              <w:t>ных участков, государственная собственность на которые не разграничена и которые расположены в границах городских округов (предназначенных для целей жилищного строительства), не обеспечил поступление з</w:t>
            </w:r>
            <w:r w:rsidR="00675FB0">
              <w:t>апланированных доходов по данно</w:t>
            </w:r>
            <w:r w:rsidRPr="00C26544">
              <w:t>му доходному источнику.</w:t>
            </w:r>
          </w:p>
          <w:p w:rsidR="007F17CA" w:rsidRPr="00C26544" w:rsidRDefault="007F17CA" w:rsidP="009A30A9">
            <w:pPr>
              <w:pStyle w:val="120"/>
              <w:shd w:val="clear" w:color="auto" w:fill="auto"/>
              <w:spacing w:before="0" w:line="240" w:lineRule="auto"/>
            </w:pPr>
            <w:r w:rsidRPr="00C26544">
              <w:t>Обязанность п</w:t>
            </w:r>
            <w:r w:rsidR="00675FB0">
              <w:t>о организации мероприятий, необ</w:t>
            </w:r>
            <w:r w:rsidRPr="00C26544">
              <w:t>ходимых для п</w:t>
            </w:r>
            <w:r w:rsidR="00675FB0">
              <w:t>олучения указанных доходов (под</w:t>
            </w:r>
            <w:r w:rsidRPr="00C26544">
              <w:t>готовка земельны</w:t>
            </w:r>
            <w:r w:rsidR="00675FB0">
              <w:t>х участков, организация и прове</w:t>
            </w:r>
            <w:r w:rsidRPr="00C26544">
              <w:t>дение торгов), возложена на департамент градостроительства администрации города Красноярска (далее - департамент градостроительства) в рамках своих полномочий.</w:t>
            </w:r>
          </w:p>
          <w:p w:rsidR="007F17CA" w:rsidRPr="00C26544" w:rsidRDefault="007F17CA" w:rsidP="009A30A9">
            <w:pPr>
              <w:pStyle w:val="120"/>
              <w:shd w:val="clear" w:color="auto" w:fill="auto"/>
              <w:spacing w:before="0" w:line="240" w:lineRule="auto"/>
            </w:pPr>
            <w:r w:rsidRPr="00C26544">
              <w:t>В связи с тем, ч</w:t>
            </w:r>
            <w:r w:rsidR="00675FB0">
              <w:t>то департаментом градостроитель</w:t>
            </w:r>
            <w:r w:rsidRPr="00C26544">
              <w:t>ства не проводились торги, за девять месяцев 2012 года в бюджет города не поступали доходы о</w:t>
            </w:r>
            <w:r w:rsidR="00675FB0">
              <w:t>т про</w:t>
            </w:r>
            <w:r w:rsidRPr="00C26544">
              <w:t>дажи права на</w:t>
            </w:r>
            <w:r w:rsidR="00675FB0">
              <w:t xml:space="preserve"> заключение договоров аренды зе</w:t>
            </w:r>
            <w:r w:rsidRPr="00C26544">
              <w:t>мельных участков, предназначенных для целей жилищного строительства.</w:t>
            </w:r>
          </w:p>
          <w:p w:rsidR="00EB4772" w:rsidRPr="00C26544" w:rsidRDefault="007F17CA" w:rsidP="009A30A9">
            <w:pPr>
              <w:pStyle w:val="120"/>
              <w:shd w:val="clear" w:color="auto" w:fill="auto"/>
              <w:spacing w:before="0" w:line="240" w:lineRule="auto"/>
              <w:rPr>
                <w:rStyle w:val="211pt"/>
                <w:color w:val="auto"/>
                <w:shd w:val="clear" w:color="auto" w:fill="auto"/>
                <w:lang w:eastAsia="en-US" w:bidi="ar-SA"/>
              </w:rPr>
            </w:pPr>
            <w:r w:rsidRPr="00C26544">
              <w:t>В распорядительных актах администрации города о предварител</w:t>
            </w:r>
            <w:r w:rsidR="00675FB0">
              <w:t>ьном согласовании места размеще</w:t>
            </w:r>
            <w:r w:rsidRPr="00C26544">
              <w:t>ния объектов и предоставлении земельных участков для строительства не указан срок, в пределах которого заявитель должен принять решение и обратиться для заключения договора аренды. В результате заявитель не обращается своевременно для заключения договора аренды, а в бюджет города не поступают запланированные доходы.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772" w:rsidRPr="00C26544" w:rsidRDefault="00EB4772" w:rsidP="009A30A9">
            <w:pPr>
              <w:pStyle w:val="23"/>
              <w:spacing w:after="0" w:line="240" w:lineRule="auto"/>
              <w:jc w:val="both"/>
              <w:rPr>
                <w:rStyle w:val="211pt"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shd w:val="clear" w:color="auto" w:fill="auto"/>
              <w:tabs>
                <w:tab w:val="left" w:pos="5197"/>
              </w:tabs>
              <w:spacing w:before="0" w:line="240" w:lineRule="auto"/>
            </w:pPr>
            <w:r w:rsidRPr="00C26544">
              <w:rPr>
                <w:rStyle w:val="12Exact"/>
              </w:rPr>
              <w:t>Нарушение учтено в текущей деятельности.</w:t>
            </w:r>
          </w:p>
          <w:p w:rsidR="00EB4772" w:rsidRPr="00C26544" w:rsidRDefault="00D433E8" w:rsidP="009A30A9">
            <w:pPr>
              <w:pStyle w:val="120"/>
              <w:shd w:val="clear" w:color="auto" w:fill="auto"/>
              <w:tabs>
                <w:tab w:val="left" w:pos="5197"/>
              </w:tabs>
              <w:spacing w:before="0" w:line="240" w:lineRule="auto"/>
              <w:rPr>
                <w:rStyle w:val="211pt"/>
              </w:rPr>
            </w:pPr>
            <w:r w:rsidRPr="00C26544">
              <w:rPr>
                <w:rStyle w:val="12Exact"/>
              </w:rPr>
              <w:t>По результатам аукционов, проведенных Департаментом гра</w:t>
            </w:r>
            <w:r w:rsidR="00675FB0">
              <w:rPr>
                <w:rStyle w:val="12Exact"/>
              </w:rPr>
              <w:t>достроительства в период с 4 де</w:t>
            </w:r>
            <w:r w:rsidRPr="00C26544">
              <w:rPr>
                <w:rStyle w:val="12Exact"/>
              </w:rPr>
              <w:t>кабря по 24 де</w:t>
            </w:r>
            <w:r w:rsidR="00675FB0">
              <w:rPr>
                <w:rStyle w:val="12Exact"/>
              </w:rPr>
              <w:t>кабря 2012 года, заключены 5 до</w:t>
            </w:r>
            <w:r w:rsidRPr="00C26544">
              <w:rPr>
                <w:rStyle w:val="12Exact"/>
              </w:rPr>
              <w:t>говоров арен</w:t>
            </w:r>
            <w:r w:rsidR="00675FB0">
              <w:rPr>
                <w:rStyle w:val="12Exact"/>
              </w:rPr>
              <w:t>ды земельных участков для строи</w:t>
            </w:r>
            <w:r w:rsidRPr="00C26544">
              <w:rPr>
                <w:rStyle w:val="12Exact"/>
              </w:rPr>
              <w:t>тельства объектов, в том числе 3 договора для многоэтажног</w:t>
            </w:r>
            <w:r w:rsidR="00675FB0">
              <w:rPr>
                <w:rStyle w:val="12Exact"/>
              </w:rPr>
              <w:t>о жилищного строительства, с об</w:t>
            </w:r>
            <w:r w:rsidRPr="00C26544">
              <w:rPr>
                <w:rStyle w:val="12Exact"/>
              </w:rPr>
              <w:t>щим размером арендной платы 66 628,9 тыс. руб. в год. В 2012</w:t>
            </w:r>
            <w:r w:rsidR="00675FB0">
              <w:rPr>
                <w:rStyle w:val="12Exact"/>
              </w:rPr>
              <w:t xml:space="preserve"> году по данным договорам в бюд</w:t>
            </w:r>
            <w:r w:rsidRPr="00C26544">
              <w:rPr>
                <w:rStyle w:val="12Exact"/>
              </w:rPr>
              <w:t>жет города поступило 3108,29 тыс. рублей (100% от начисленной суммы).</w:t>
            </w:r>
          </w:p>
        </w:tc>
      </w:tr>
      <w:tr w:rsidR="00D433E8" w:rsidRPr="00C26544" w:rsidTr="009A30A9">
        <w:trPr>
          <w:trHeight w:hRule="exact" w:val="212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45.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По доходам от продажи земельных участков, государственная соб</w:t>
            </w:r>
            <w:r w:rsidR="00675FB0">
              <w:rPr>
                <w:rStyle w:val="211pt"/>
                <w:color w:val="auto"/>
                <w:shd w:val="clear" w:color="auto" w:fill="auto"/>
                <w:lang w:eastAsia="en-US" w:bidi="ar-SA"/>
              </w:rPr>
              <w:t>ственность на которые не разгра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ничена и которые расположены в границах городских округов (предназначенных для целей жилищного строительства</w:t>
            </w:r>
            <w:r w:rsidR="00675FB0">
              <w:rPr>
                <w:rStyle w:val="211pt"/>
                <w:color w:val="auto"/>
                <w:shd w:val="clear" w:color="auto" w:fill="auto"/>
                <w:lang w:eastAsia="en-US" w:bidi="ar-SA"/>
              </w:rPr>
              <w:t>), в 2011 году и за девять меся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цев 2012 года средства в бюджет города не поступали, что связано с неисполнением департаментом градостроительства своих полномочий.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6 640,00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tabs>
                <w:tab w:val="left" w:pos="5197"/>
              </w:tabs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Нарушение учтено в текущей деятельности.</w:t>
            </w:r>
          </w:p>
          <w:p w:rsidR="00D433E8" w:rsidRPr="00C26544" w:rsidRDefault="00D433E8" w:rsidP="009A30A9">
            <w:pPr>
              <w:pStyle w:val="120"/>
              <w:tabs>
                <w:tab w:val="left" w:pos="5197"/>
              </w:tabs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 декабре 2012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 года продано 6 земельных участ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ков для жилищ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ного строительства. В бюджет го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рода поступили средства в размере 2679,13 тыс. руб. (из них 1 474,32 тыс.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 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рублей поступили в 2012 году).</w:t>
            </w:r>
          </w:p>
        </w:tc>
      </w:tr>
      <w:tr w:rsidR="00D433E8" w:rsidRPr="00C26544" w:rsidTr="009A30A9">
        <w:trPr>
          <w:trHeight w:hRule="exact" w:val="143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lastRenderedPageBreak/>
              <w:t>46.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 2012 году уст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>ановлены случаи начисления дохо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дов от арендной п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>латы за земельные участки, госу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дарственная соб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>ственность на которые не разгра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ничена и которые расп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>оложены в границах город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ских округов без учета норматива отчислений в бюджет города (80%).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22 599,12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tabs>
                <w:tab w:val="left" w:pos="5197"/>
              </w:tabs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Нарушение устранено в ходе проверки.</w:t>
            </w:r>
          </w:p>
        </w:tc>
      </w:tr>
      <w:tr w:rsidR="00D433E8" w:rsidRPr="00C26544" w:rsidTr="009A30A9">
        <w:trPr>
          <w:trHeight w:hRule="exact" w:val="241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47.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Сумма начисл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>енных доходов от продажи земель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ных участков, государственная собственность на которые не разграничена и которые расположены в границах город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>ских округов (за исключением зе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мель, предназначенных для целей жилищного строительства) по данным бухгалтерского учета не соответствуют данным аналитического учета:</w:t>
            </w:r>
          </w:p>
          <w:p w:rsidR="00D433E8" w:rsidRPr="00C26544" w:rsidRDefault="00D433E8" w:rsidP="009A30A9">
            <w:pPr>
              <w:pStyle w:val="23"/>
              <w:numPr>
                <w:ilvl w:val="0"/>
                <w:numId w:val="34"/>
              </w:numPr>
              <w:shd w:val="clear" w:color="auto" w:fill="auto"/>
              <w:tabs>
                <w:tab w:val="left" w:pos="120"/>
              </w:tabs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за 2011 год </w:t>
            </w:r>
            <w:proofErr w:type="gramStart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завышена</w:t>
            </w:r>
            <w:proofErr w:type="gramEnd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 на 1 752,91 тыс. руб.;</w:t>
            </w:r>
          </w:p>
          <w:p w:rsidR="00D433E8" w:rsidRPr="00C26544" w:rsidRDefault="00D433E8" w:rsidP="009A30A9">
            <w:pPr>
              <w:pStyle w:val="23"/>
              <w:numPr>
                <w:ilvl w:val="0"/>
                <w:numId w:val="34"/>
              </w:numPr>
              <w:shd w:val="clear" w:color="auto" w:fill="auto"/>
              <w:tabs>
                <w:tab w:val="left" w:pos="134"/>
              </w:tabs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за 9 месяцев 2012 года </w:t>
            </w:r>
            <w:proofErr w:type="gramStart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занижена</w:t>
            </w:r>
            <w:proofErr w:type="gramEnd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 на 135 387,84 тыс. руб.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3B300A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133 634,9</w:t>
            </w:r>
            <w:r w:rsidR="00D433E8" w:rsidRPr="00C26544">
              <w:rPr>
                <w:rStyle w:val="211pt"/>
              </w:rPr>
              <w:t>3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tabs>
                <w:tab w:val="left" w:pos="5197"/>
              </w:tabs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Нарушение устраняется.</w:t>
            </w:r>
          </w:p>
          <w:p w:rsidR="00D433E8" w:rsidRPr="00C26544" w:rsidRDefault="00D433E8" w:rsidP="009A30A9">
            <w:pPr>
              <w:pStyle w:val="120"/>
              <w:tabs>
                <w:tab w:val="left" w:pos="5197"/>
              </w:tabs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 настоящее время Департаментом проводится соответствующая работа, по результатам которой будут внесе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>ны изменения в данные бухгалтер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ского учета.</w:t>
            </w:r>
          </w:p>
        </w:tc>
      </w:tr>
      <w:tr w:rsidR="00D433E8" w:rsidRPr="00C26544" w:rsidTr="009A30A9">
        <w:trPr>
          <w:trHeight w:hRule="exact" w:val="2973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48.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Дебиторская задол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>женность по доходам от исполь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зования имущест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>ва, находящегося в государствен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ной и муниципальной собственности, отраженная на счетах бухгалтерского учета, по сравнению с данными аналитического учета занижена:</w:t>
            </w:r>
          </w:p>
          <w:p w:rsidR="00D433E8" w:rsidRPr="00C26544" w:rsidRDefault="00D433E8" w:rsidP="009A30A9">
            <w:pPr>
              <w:pStyle w:val="23"/>
              <w:numPr>
                <w:ilvl w:val="0"/>
                <w:numId w:val="35"/>
              </w:numPr>
              <w:shd w:val="clear" w:color="auto" w:fill="auto"/>
              <w:tabs>
                <w:tab w:val="left" w:pos="130"/>
              </w:tabs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по состоянию на 01.01.2011;</w:t>
            </w:r>
          </w:p>
          <w:p w:rsidR="00D433E8" w:rsidRPr="00C26544" w:rsidRDefault="00D433E8" w:rsidP="009A30A9">
            <w:pPr>
              <w:pStyle w:val="23"/>
              <w:numPr>
                <w:ilvl w:val="0"/>
                <w:numId w:val="35"/>
              </w:numPr>
              <w:shd w:val="clear" w:color="auto" w:fill="auto"/>
              <w:tabs>
                <w:tab w:val="left" w:pos="130"/>
              </w:tabs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по состоянию на 30.09.2012.</w:t>
            </w:r>
          </w:p>
          <w:p w:rsidR="00D433E8" w:rsidRPr="00C26544" w:rsidRDefault="00D433E8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 результате при формировании бюджета города не учитывались указанные средства.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300A" w:rsidRDefault="00D433E8" w:rsidP="009A30A9">
            <w:pPr>
              <w:pStyle w:val="23"/>
              <w:spacing w:after="0" w:line="240" w:lineRule="auto"/>
              <w:jc w:val="both"/>
              <w:rPr>
                <w:rStyle w:val="211pt"/>
              </w:rPr>
            </w:pPr>
            <w:r w:rsidRPr="00C26544">
              <w:rPr>
                <w:rStyle w:val="211pt"/>
              </w:rPr>
              <w:t>96 363,90</w:t>
            </w:r>
          </w:p>
          <w:p w:rsidR="00D433E8" w:rsidRPr="00C26544" w:rsidRDefault="00D433E8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73 794,00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tabs>
                <w:tab w:val="left" w:pos="5197"/>
              </w:tabs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Нарушение устраняется.</w:t>
            </w:r>
          </w:p>
          <w:p w:rsidR="00D433E8" w:rsidRPr="00C26544" w:rsidRDefault="00D433E8" w:rsidP="009A30A9">
            <w:pPr>
              <w:pStyle w:val="23"/>
              <w:numPr>
                <w:ilvl w:val="0"/>
                <w:numId w:val="36"/>
              </w:numPr>
              <w:shd w:val="clear" w:color="auto" w:fill="auto"/>
              <w:tabs>
                <w:tab w:val="left" w:pos="230"/>
                <w:tab w:val="left" w:pos="5197"/>
              </w:tabs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Департаментом 15.02.2013г. направлен запрос в Министерство финансов РФ по разъяснению порядка отражения на счетах бюджетного учета задолженнос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>ти образовавшейся в лицевых кар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точках арендаторов до 01.01.2005г.</w:t>
            </w:r>
          </w:p>
          <w:p w:rsidR="00D433E8" w:rsidRPr="00C26544" w:rsidRDefault="00D433E8" w:rsidP="009A30A9">
            <w:pPr>
              <w:pStyle w:val="23"/>
              <w:numPr>
                <w:ilvl w:val="0"/>
                <w:numId w:val="36"/>
              </w:numPr>
              <w:shd w:val="clear" w:color="auto" w:fill="auto"/>
              <w:tabs>
                <w:tab w:val="left" w:pos="221"/>
                <w:tab w:val="left" w:pos="5197"/>
              </w:tabs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 настоящее время департаментом проводится инвентаризация задолженности по состоянию на 01.01.2013г., п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>о результатам которой будут вне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сены изменения в данные бухгалтерского учета.</w:t>
            </w:r>
          </w:p>
        </w:tc>
      </w:tr>
      <w:tr w:rsidR="00D433E8" w:rsidRPr="00C26544" w:rsidTr="009A30A9">
        <w:trPr>
          <w:trHeight w:hRule="exact" w:val="325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49.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По доходам от продажи земельных участков, госу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softHyphen/>
              <w:t>дарственная соб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>ственность на которые не разгра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ничена и котор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>ые расположены в границах город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ских округов (з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>а исключением земель, предназна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ченных для цел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>ей жилищного строительства), со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гласно данным бу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>хгалтерского учета, числится за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долженность,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 неподтвержденная данными анали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тического учета:</w:t>
            </w:r>
          </w:p>
          <w:p w:rsidR="0080502E" w:rsidRPr="00C26544" w:rsidRDefault="00D433E8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- по состоянию на 01.01.2011 - дебиторская задолженность;</w:t>
            </w:r>
          </w:p>
          <w:p w:rsidR="00D433E8" w:rsidRPr="00C26544" w:rsidRDefault="00D433E8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-по состоянию на 30.09.2012 - кредиторская задолженность.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300A" w:rsidRDefault="00D433E8" w:rsidP="009A30A9">
            <w:pPr>
              <w:pStyle w:val="23"/>
              <w:spacing w:after="0" w:line="240" w:lineRule="auto"/>
              <w:jc w:val="both"/>
              <w:rPr>
                <w:rStyle w:val="211pt"/>
              </w:rPr>
            </w:pPr>
            <w:r w:rsidRPr="00C26544">
              <w:rPr>
                <w:rStyle w:val="211pt"/>
              </w:rPr>
              <w:t>7 516,25</w:t>
            </w:r>
          </w:p>
          <w:p w:rsidR="00D433E8" w:rsidRPr="00C26544" w:rsidRDefault="00D433E8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76 602,94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tabs>
                <w:tab w:val="left" w:pos="5197"/>
              </w:tabs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Нарушение устраняется.</w:t>
            </w:r>
          </w:p>
          <w:p w:rsidR="00D433E8" w:rsidRPr="00C26544" w:rsidRDefault="00D433E8" w:rsidP="009A30A9">
            <w:pPr>
              <w:pStyle w:val="120"/>
              <w:tabs>
                <w:tab w:val="left" w:pos="5197"/>
              </w:tabs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 настоящее время департаментом проводится инвентаризация задолженности по состоянию на 01.01.2013г., п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>о результатам которой будут вне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сены изменения в данные бухгалтерского учета.</w:t>
            </w:r>
          </w:p>
        </w:tc>
      </w:tr>
      <w:tr w:rsidR="00D433E8" w:rsidRPr="00C26544" w:rsidTr="009A30A9">
        <w:trPr>
          <w:trHeight w:hRule="exact" w:val="270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80502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lastRenderedPageBreak/>
              <w:t>50.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C26544" w:rsidRDefault="00D433E8" w:rsidP="009A30A9">
            <w:pPr>
              <w:pStyle w:val="120"/>
              <w:spacing w:before="0" w:line="240" w:lineRule="auto"/>
              <w:rPr>
                <w:rStyle w:val="211pt"/>
                <w:color w:val="auto"/>
                <w:shd w:val="clear" w:color="auto" w:fill="auto"/>
                <w:lang w:eastAsia="en-US" w:bidi="ar-SA"/>
              </w:rPr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По доходам от продажи земельных участков, находящихся в собственности городских округов (за исключением земельных участков муниципальных бюджетных и автономных учреждений), согласно данным бухгалте</w:t>
            </w:r>
            <w:r w:rsidR="0080502E"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рского учета, числится задолженность, не подтвержденная данными аналитического учета:</w:t>
            </w:r>
          </w:p>
          <w:p w:rsidR="0080502E" w:rsidRPr="00C26544" w:rsidRDefault="0080502E" w:rsidP="009A30A9">
            <w:pPr>
              <w:pStyle w:val="120"/>
              <w:spacing w:before="0" w:line="240" w:lineRule="auto"/>
              <w:rPr>
                <w:rStyle w:val="211pt"/>
              </w:rPr>
            </w:pPr>
            <w:r w:rsidRPr="00C26544">
              <w:rPr>
                <w:rStyle w:val="211pt"/>
              </w:rPr>
              <w:t>- по состоянию на 01.01.2011 – кредиторская задолженность;</w:t>
            </w:r>
          </w:p>
          <w:p w:rsidR="0080502E" w:rsidRPr="00C26544" w:rsidRDefault="0080502E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</w:rPr>
              <w:t>- по состоянию на 30.09.2012 – дебиторская задолженность.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95,01</w:t>
            </w:r>
          </w:p>
          <w:p w:rsidR="00D433E8" w:rsidRPr="00C26544" w:rsidRDefault="00D433E8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16,03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tabs>
                <w:tab w:val="left" w:pos="5197"/>
              </w:tabs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Нарушение устраняется.</w:t>
            </w:r>
          </w:p>
          <w:p w:rsidR="00D433E8" w:rsidRPr="00C26544" w:rsidRDefault="00D433E8" w:rsidP="009A30A9">
            <w:pPr>
              <w:pStyle w:val="120"/>
              <w:tabs>
                <w:tab w:val="left" w:pos="5197"/>
              </w:tabs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В настоящее время департаментом проводится</w:t>
            </w:r>
            <w:r w:rsidR="0080502E"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 инвентаризация задолженности по состоянию на 01.01.2013г., п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>о результатам которой будут вне</w:t>
            </w:r>
            <w:r w:rsidR="0080502E"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сены изменения в данные бухгалтерского учета.</w:t>
            </w:r>
          </w:p>
        </w:tc>
      </w:tr>
      <w:tr w:rsidR="00D433E8" w:rsidRPr="00C26544" w:rsidTr="009A30A9">
        <w:trPr>
          <w:trHeight w:hRule="exact" w:val="3693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51.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Начисление доходов от реализации муниципально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softHyphen/>
              <w:t>го имущества субъектам малого и среднего пред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softHyphen/>
              <w:t>принимательства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 с рассрочкой платежа производи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лась исходя и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>з рассроченного платежа и посту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пившей оплаты без учета суммы сделки, указанной в договоре на м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>омент перехода права собственно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сти. В результате не обеспечен учет дебиторской задолженности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 за проданное муниципальное иму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щество субъек</w:t>
            </w:r>
            <w:r w:rsidR="00C73249">
              <w:rPr>
                <w:rStyle w:val="211pt"/>
                <w:color w:val="auto"/>
                <w:shd w:val="clear" w:color="auto" w:fill="auto"/>
                <w:lang w:eastAsia="en-US" w:bidi="ar-SA"/>
              </w:rPr>
              <w:t>там малого и среднего предприни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мательства с рассрочкой платежа.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tabs>
                <w:tab w:val="left" w:pos="5197"/>
              </w:tabs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Нарушение устраняется.</w:t>
            </w:r>
          </w:p>
          <w:p w:rsidR="00D433E8" w:rsidRPr="00C26544" w:rsidRDefault="00D433E8" w:rsidP="009A30A9">
            <w:pPr>
              <w:pStyle w:val="23"/>
              <w:numPr>
                <w:ilvl w:val="0"/>
                <w:numId w:val="37"/>
              </w:numPr>
              <w:shd w:val="clear" w:color="auto" w:fill="auto"/>
              <w:tabs>
                <w:tab w:val="left" w:pos="230"/>
                <w:tab w:val="left" w:pos="5197"/>
              </w:tabs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Направлен запрос в Министерство финансов РФ по разъяснению порядка начисления в бюджетном учете доходов по договорам, заключенным в рамках 159-ФЗ (в случае оплаты покупателем приобретаемого имущества в рассрочку).</w:t>
            </w:r>
          </w:p>
          <w:p w:rsidR="00D433E8" w:rsidRPr="00C26544" w:rsidRDefault="00D433E8" w:rsidP="009A30A9">
            <w:pPr>
              <w:pStyle w:val="23"/>
              <w:numPr>
                <w:ilvl w:val="0"/>
                <w:numId w:val="37"/>
              </w:numPr>
              <w:shd w:val="clear" w:color="auto" w:fill="auto"/>
              <w:tabs>
                <w:tab w:val="left" w:pos="221"/>
                <w:tab w:val="left" w:pos="5197"/>
              </w:tabs>
              <w:spacing w:after="0" w:line="240" w:lineRule="auto"/>
              <w:jc w:val="both"/>
              <w:rPr>
                <w:sz w:val="22"/>
                <w:szCs w:val="22"/>
              </w:rPr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 xml:space="preserve">Дорабатывается программа «ИС </w:t>
            </w:r>
            <w:proofErr w:type="gramStart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ЕМК</w:t>
            </w:r>
            <w:proofErr w:type="gramEnd"/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» в части отражения дебиторской задолженности, которая планируется к поступлению в прогнозируемом периоде исходя из условий договора. Применение данной доработки будет возможным после получения разъяснений из Министерства финансов РФ.</w:t>
            </w:r>
          </w:p>
        </w:tc>
      </w:tr>
      <w:tr w:rsidR="00D433E8" w:rsidRPr="00C26544" w:rsidTr="009A30A9">
        <w:trPr>
          <w:trHeight w:hRule="exact" w:val="226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52.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spacing w:before="0" w:line="240" w:lineRule="auto"/>
              <w:jc w:val="left"/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По доходам от перечисления части прибыли муни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softHyphen/>
              <w:t>ципальных предприятий, остающейся после упла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softHyphen/>
              <w:t>ты налогов и иных обязательных платежей, за МП «ГЭТ» по состоянию на 30.09.2012 числилась дебиторская задолженность более 3-х лет. По дан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softHyphen/>
              <w:t>ному вопросу Департаментом велась переписка с предприятием и структурами администрации горо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softHyphen/>
              <w:t>да, при этом взыскание задолженности в судебном порядке не осуществлялось.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C26544">
              <w:rPr>
                <w:rStyle w:val="211pt"/>
              </w:rPr>
              <w:t>5 777,77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3E8" w:rsidRPr="00C26544" w:rsidRDefault="00D433E8" w:rsidP="009A30A9">
            <w:pPr>
              <w:pStyle w:val="120"/>
              <w:tabs>
                <w:tab w:val="left" w:pos="5197"/>
              </w:tabs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Нарушение устраняется</w:t>
            </w:r>
          </w:p>
          <w:p w:rsidR="00D433E8" w:rsidRPr="00C26544" w:rsidRDefault="00D433E8" w:rsidP="009A30A9">
            <w:pPr>
              <w:pStyle w:val="120"/>
              <w:tabs>
                <w:tab w:val="left" w:pos="5197"/>
              </w:tabs>
              <w:spacing w:before="0" w:line="240" w:lineRule="auto"/>
            </w:pP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t>12.02.2013 подготовлено и направлено исковое заявление в отношении МП «ГЭТ» в Арбитраж</w:t>
            </w:r>
            <w:r w:rsidRPr="00C26544">
              <w:rPr>
                <w:rStyle w:val="211pt"/>
                <w:color w:val="auto"/>
                <w:shd w:val="clear" w:color="auto" w:fill="auto"/>
                <w:lang w:eastAsia="en-US" w:bidi="ar-SA"/>
              </w:rPr>
              <w:softHyphen/>
              <w:t>ный суд Красноярского края (№ дела АЗЗ- 2126/2013).</w:t>
            </w:r>
          </w:p>
        </w:tc>
      </w:tr>
    </w:tbl>
    <w:p w:rsidR="00723A9F" w:rsidRDefault="00723A9F" w:rsidP="00723A9F">
      <w:pPr>
        <w:pStyle w:val="23"/>
        <w:shd w:val="clear" w:color="auto" w:fill="auto"/>
        <w:tabs>
          <w:tab w:val="left" w:pos="709"/>
        </w:tabs>
        <w:spacing w:after="0"/>
        <w:ind w:firstLine="709"/>
        <w:jc w:val="center"/>
        <w:rPr>
          <w:b/>
        </w:rPr>
      </w:pPr>
    </w:p>
    <w:p w:rsidR="0080502E" w:rsidRDefault="0080502E" w:rsidP="00723A9F">
      <w:pPr>
        <w:pStyle w:val="23"/>
        <w:shd w:val="clear" w:color="auto" w:fill="auto"/>
        <w:tabs>
          <w:tab w:val="left" w:pos="709"/>
        </w:tabs>
        <w:spacing w:after="0"/>
        <w:ind w:firstLine="709"/>
        <w:jc w:val="center"/>
        <w:rPr>
          <w:b/>
        </w:rPr>
      </w:pPr>
    </w:p>
    <w:p w:rsidR="00B25EA0" w:rsidRDefault="00B25EA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b/>
        </w:rPr>
        <w:br w:type="page"/>
      </w:r>
    </w:p>
    <w:p w:rsidR="0080502E" w:rsidRPr="00B81EE2" w:rsidRDefault="0080502E" w:rsidP="00B81EE2">
      <w:pPr>
        <w:pStyle w:val="1"/>
        <w:spacing w:before="0" w:line="240" w:lineRule="auto"/>
        <w:jc w:val="right"/>
        <w:rPr>
          <w:rFonts w:ascii="Times New Roman" w:hAnsi="Times New Roman" w:cs="Times New Roman"/>
          <w:color w:val="auto"/>
        </w:rPr>
      </w:pPr>
      <w:bookmarkStart w:id="13" w:name="_Toc456193782"/>
      <w:r w:rsidRPr="00B81EE2">
        <w:rPr>
          <w:rFonts w:ascii="Times New Roman" w:hAnsi="Times New Roman" w:cs="Times New Roman"/>
          <w:color w:val="auto"/>
        </w:rPr>
        <w:lastRenderedPageBreak/>
        <w:t>Приложение 4</w:t>
      </w:r>
      <w:bookmarkEnd w:id="13"/>
    </w:p>
    <w:p w:rsidR="0080502E" w:rsidRPr="00B81EE2" w:rsidRDefault="0080502E" w:rsidP="00B81EE2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14" w:name="_Toc456193783"/>
      <w:r w:rsidRPr="00B81EE2">
        <w:rPr>
          <w:rFonts w:ascii="Times New Roman" w:hAnsi="Times New Roman" w:cs="Times New Roman"/>
          <w:color w:val="auto"/>
        </w:rPr>
        <w:t xml:space="preserve">Результаты </w:t>
      </w:r>
      <w:proofErr w:type="gramStart"/>
      <w:r w:rsidRPr="00B81EE2">
        <w:rPr>
          <w:rFonts w:ascii="Times New Roman" w:hAnsi="Times New Roman" w:cs="Times New Roman"/>
          <w:color w:val="auto"/>
        </w:rPr>
        <w:t>контроля за</w:t>
      </w:r>
      <w:proofErr w:type="gramEnd"/>
      <w:r w:rsidRPr="00B81EE2">
        <w:rPr>
          <w:rFonts w:ascii="Times New Roman" w:hAnsi="Times New Roman" w:cs="Times New Roman"/>
          <w:color w:val="auto"/>
        </w:rPr>
        <w:t xml:space="preserve"> расходованием средств бюджета города в области социальной сферы и общегосударственных вопросов</w:t>
      </w:r>
      <w:bookmarkEnd w:id="14"/>
    </w:p>
    <w:p w:rsidR="0080502E" w:rsidRPr="00B81EE2" w:rsidRDefault="0080502E" w:rsidP="00B81E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461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7"/>
        <w:gridCol w:w="2844"/>
        <w:gridCol w:w="6237"/>
        <w:gridCol w:w="1275"/>
        <w:gridCol w:w="3828"/>
      </w:tblGrid>
      <w:tr w:rsidR="0080502E" w:rsidRPr="00B81EE2" w:rsidTr="00183E7F">
        <w:trPr>
          <w:trHeight w:hRule="exact" w:val="77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 w:rsidRPr="00B81EE2">
              <w:rPr>
                <w:rStyle w:val="211pt"/>
              </w:rPr>
              <w:t>№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 w:rsidRPr="00B81EE2">
              <w:rPr>
                <w:rStyle w:val="2105pt"/>
                <w:sz w:val="22"/>
                <w:szCs w:val="22"/>
              </w:rPr>
              <w:t>Наименование</w:t>
            </w:r>
          </w:p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 w:rsidRPr="00B81EE2">
              <w:rPr>
                <w:rStyle w:val="2105pt"/>
                <w:sz w:val="22"/>
                <w:szCs w:val="22"/>
              </w:rPr>
              <w:t>проверки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 w:rsidRPr="00B81EE2">
              <w:rPr>
                <w:rStyle w:val="2105pt"/>
                <w:sz w:val="22"/>
                <w:szCs w:val="22"/>
              </w:rPr>
              <w:t>Конкретное содержание нарушения (недостатка)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 w:rsidRPr="00B81EE2">
              <w:rPr>
                <w:rStyle w:val="2105pt"/>
                <w:sz w:val="22"/>
                <w:szCs w:val="22"/>
              </w:rPr>
              <w:t>Сумма (тыс. руб.)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 w:rsidRPr="00B81EE2">
              <w:rPr>
                <w:rStyle w:val="2105pt"/>
                <w:sz w:val="22"/>
                <w:szCs w:val="22"/>
              </w:rPr>
              <w:t>Принятые меры по устранению выявленных недостатков и нарушений*</w:t>
            </w:r>
          </w:p>
        </w:tc>
      </w:tr>
      <w:tr w:rsidR="0080502E" w:rsidRPr="00B81EE2" w:rsidTr="001D7129">
        <w:trPr>
          <w:trHeight w:hRule="exact" w:val="106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 w:rsidRPr="00B81EE2">
              <w:rPr>
                <w:rStyle w:val="2105pt"/>
                <w:sz w:val="22"/>
                <w:szCs w:val="22"/>
              </w:rPr>
              <w:t>1.</w:t>
            </w:r>
          </w:p>
        </w:tc>
        <w:tc>
          <w:tcPr>
            <w:tcW w:w="28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 w:rsidRPr="00B81EE2">
              <w:rPr>
                <w:rStyle w:val="211pt"/>
              </w:rPr>
              <w:t>Проверка адми</w:t>
            </w:r>
            <w:r w:rsidR="00C73249">
              <w:rPr>
                <w:rStyle w:val="211pt"/>
              </w:rPr>
              <w:t>нистрации Железнодорожного райо</w:t>
            </w:r>
            <w:r w:rsidRPr="00B81EE2">
              <w:rPr>
                <w:rStyle w:val="211pt"/>
              </w:rPr>
              <w:t>на в городе Красноярске в части выполнения функций главног</w:t>
            </w:r>
            <w:r w:rsidR="008A6300" w:rsidRPr="00B81EE2">
              <w:rPr>
                <w:rStyle w:val="211pt"/>
              </w:rPr>
              <w:t>о администратора доходов бюдже</w:t>
            </w:r>
            <w:r w:rsidRPr="00B81EE2">
              <w:rPr>
                <w:rStyle w:val="211pt"/>
              </w:rPr>
              <w:t>та города Красноярска и главного распорядителя (получателя) бюджетных средств в 2011 году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B81EE2">
              <w:rPr>
                <w:rStyle w:val="211pt"/>
              </w:rPr>
              <w:t>Режим рабочего време</w:t>
            </w:r>
            <w:r w:rsidR="00C73249">
              <w:rPr>
                <w:rStyle w:val="211pt"/>
              </w:rPr>
              <w:t>ни работающим по графику водите</w:t>
            </w:r>
            <w:r w:rsidRPr="00B81EE2">
              <w:rPr>
                <w:rStyle w:val="211pt"/>
              </w:rPr>
              <w:t>лям руководителя администрации трудовыми договорами установлен не был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B81EE2">
              <w:rPr>
                <w:rStyle w:val="211pt"/>
              </w:rPr>
              <w:t>Нарушение устранено</w:t>
            </w:r>
          </w:p>
        </w:tc>
      </w:tr>
      <w:tr w:rsidR="0080502E" w:rsidRPr="00B81EE2" w:rsidTr="001D7129">
        <w:trPr>
          <w:trHeight w:hRule="exact" w:val="99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 w:rsidRPr="00B81EE2">
              <w:rPr>
                <w:rStyle w:val="211pt"/>
              </w:rPr>
              <w:t>2.</w:t>
            </w:r>
          </w:p>
        </w:tc>
        <w:tc>
          <w:tcPr>
            <w:tcW w:w="284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B81EE2">
              <w:rPr>
                <w:rStyle w:val="211pt"/>
              </w:rPr>
              <w:t>Порядок введения суммированного учета рабочего времени водителей правилами внутреннего трудового распорядка установлен не был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B81EE2">
              <w:rPr>
                <w:rStyle w:val="211pt"/>
              </w:rPr>
              <w:t>Нарушение устранено</w:t>
            </w:r>
          </w:p>
        </w:tc>
      </w:tr>
      <w:tr w:rsidR="0080502E" w:rsidRPr="00B81EE2" w:rsidTr="001D7129">
        <w:trPr>
          <w:trHeight w:hRule="exact" w:val="2126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 w:rsidRPr="00B81EE2">
              <w:rPr>
                <w:rStyle w:val="211pt"/>
              </w:rPr>
              <w:t>3.</w:t>
            </w:r>
          </w:p>
        </w:tc>
        <w:tc>
          <w:tcPr>
            <w:tcW w:w="284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B81EE2">
              <w:rPr>
                <w:rStyle w:val="211pt"/>
              </w:rPr>
              <w:t>Неверно отнесена на статью КОСГУ 260 «Прочие работы, услуги» плата за подключение и абонентское обслуживание в системе электронного документооборота с использованием сертифицированных сре</w:t>
            </w:r>
            <w:proofErr w:type="gramStart"/>
            <w:r w:rsidRPr="00B81EE2">
              <w:rPr>
                <w:rStyle w:val="211pt"/>
              </w:rPr>
              <w:t>дств кр</w:t>
            </w:r>
            <w:proofErr w:type="gramEnd"/>
            <w:r w:rsidRPr="00B81EE2">
              <w:rPr>
                <w:rStyle w:val="211pt"/>
              </w:rPr>
              <w:t>иптографической защиты информации.</w:t>
            </w:r>
          </w:p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B81EE2">
              <w:rPr>
                <w:rStyle w:val="211pt"/>
              </w:rPr>
              <w:t>Расходы следовало запланировать и отнести на подстатью 221 «Услуги связи»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B81EE2">
              <w:rPr>
                <w:rStyle w:val="211pt"/>
              </w:rPr>
              <w:t>7,58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C73249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rStyle w:val="211pt"/>
              </w:rPr>
              <w:t>Учтено в текущей деятельно</w:t>
            </w:r>
            <w:r w:rsidR="0080502E" w:rsidRPr="00B81EE2">
              <w:rPr>
                <w:rStyle w:val="211pt"/>
              </w:rPr>
              <w:t>сти</w:t>
            </w:r>
          </w:p>
        </w:tc>
      </w:tr>
      <w:tr w:rsidR="0080502E" w:rsidRPr="00B81EE2" w:rsidTr="001D7129">
        <w:trPr>
          <w:trHeight w:hRule="exact" w:val="1844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sz w:val="22"/>
                <w:szCs w:val="22"/>
              </w:rPr>
            </w:pPr>
            <w:r w:rsidRPr="00B81EE2">
              <w:rPr>
                <w:rStyle w:val="211pt"/>
              </w:rPr>
              <w:t>4.</w:t>
            </w:r>
          </w:p>
        </w:tc>
        <w:tc>
          <w:tcPr>
            <w:tcW w:w="28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sz w:val="22"/>
                <w:szCs w:val="22"/>
              </w:rPr>
            </w:pPr>
            <w:r w:rsidRPr="00B81EE2">
              <w:rPr>
                <w:rStyle w:val="211pt"/>
              </w:rPr>
              <w:t>Администрацией оплачивался телефонный номер, использовавшийся местной общественной организацией ветеранов-пенсионеров войны и труда, Вооруженных Сил и правоохранительных органов Железнодорожного района г. Красноярска. Расхо</w:t>
            </w:r>
            <w:r w:rsidR="00065D19">
              <w:rPr>
                <w:rStyle w:val="211pt"/>
              </w:rPr>
              <w:t>ды администрации указанной обще</w:t>
            </w:r>
            <w:r w:rsidRPr="00B81EE2">
              <w:rPr>
                <w:rStyle w:val="211pt"/>
              </w:rPr>
              <w:t>ственной организацией не возмещались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0502E" w:rsidRPr="00B81EE2" w:rsidTr="007A6384">
        <w:trPr>
          <w:trHeight w:hRule="exact" w:val="511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lastRenderedPageBreak/>
              <w:t>5.</w:t>
            </w:r>
          </w:p>
        </w:tc>
        <w:tc>
          <w:tcPr>
            <w:tcW w:w="28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Администрацией, без возмещения понесенных расходов, уплачивались коммунальные расходы, связанные с эксплуатацией части помещений, занятых:</w:t>
            </w:r>
          </w:p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-территориальным отделом Железнодорожного района департамента финансов администрации города;</w:t>
            </w:r>
          </w:p>
          <w:p w:rsidR="0080502E" w:rsidRPr="00B81EE2" w:rsidRDefault="0080502E" w:rsidP="009A30A9">
            <w:pPr>
              <w:pStyle w:val="23"/>
              <w:numPr>
                <w:ilvl w:val="0"/>
                <w:numId w:val="38"/>
              </w:numPr>
              <w:shd w:val="clear" w:color="auto" w:fill="auto"/>
              <w:tabs>
                <w:tab w:val="left" w:pos="125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территориальной из</w:t>
            </w:r>
            <w:r w:rsidR="00065D19">
              <w:rPr>
                <w:rStyle w:val="211pt"/>
              </w:rPr>
              <w:t>бирательной комиссией Железнодо</w:t>
            </w:r>
            <w:r w:rsidRPr="00B81EE2">
              <w:rPr>
                <w:rStyle w:val="211pt"/>
              </w:rPr>
              <w:t>рожного района;</w:t>
            </w:r>
          </w:p>
          <w:p w:rsidR="0080502E" w:rsidRPr="00B81EE2" w:rsidRDefault="0080502E" w:rsidP="009A30A9">
            <w:pPr>
              <w:pStyle w:val="23"/>
              <w:numPr>
                <w:ilvl w:val="0"/>
                <w:numId w:val="38"/>
              </w:numPr>
              <w:shd w:val="clear" w:color="auto" w:fill="auto"/>
              <w:tabs>
                <w:tab w:val="left" w:pos="130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территориальным отделом Железнодорожного района управления ГО и ЧС администрации города;</w:t>
            </w:r>
          </w:p>
          <w:p w:rsidR="0080502E" w:rsidRPr="00B81EE2" w:rsidRDefault="0080502E" w:rsidP="009A30A9">
            <w:pPr>
              <w:pStyle w:val="23"/>
              <w:numPr>
                <w:ilvl w:val="0"/>
                <w:numId w:val="38"/>
              </w:numPr>
              <w:shd w:val="clear" w:color="auto" w:fill="auto"/>
              <w:tabs>
                <w:tab w:val="left" w:pos="120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управлением социаль</w:t>
            </w:r>
            <w:r w:rsidR="007A6384">
              <w:rPr>
                <w:rStyle w:val="211pt"/>
              </w:rPr>
              <w:t>ной защиты населения администра</w:t>
            </w:r>
            <w:r w:rsidRPr="00B81EE2">
              <w:rPr>
                <w:rStyle w:val="211pt"/>
              </w:rPr>
              <w:t>ции Железнодорожного района (договор о возмещении ком</w:t>
            </w:r>
            <w:r w:rsidRPr="00B81EE2">
              <w:rPr>
                <w:rStyle w:val="211pt"/>
              </w:rPr>
              <w:softHyphen/>
              <w:t>мунальных услуг подписан 25.11.2011);</w:t>
            </w:r>
          </w:p>
          <w:p w:rsidR="0080502E" w:rsidRPr="00B81EE2" w:rsidRDefault="0080502E" w:rsidP="009A30A9">
            <w:pPr>
              <w:pStyle w:val="23"/>
              <w:numPr>
                <w:ilvl w:val="0"/>
                <w:numId w:val="38"/>
              </w:numPr>
              <w:shd w:val="clear" w:color="auto" w:fill="auto"/>
              <w:tabs>
                <w:tab w:val="left" w:pos="120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управлением образов</w:t>
            </w:r>
            <w:r w:rsidR="007A6384">
              <w:rPr>
                <w:rStyle w:val="211pt"/>
              </w:rPr>
              <w:t>ания администрации Железнодорож</w:t>
            </w:r>
            <w:r w:rsidRPr="00B81EE2">
              <w:rPr>
                <w:rStyle w:val="211pt"/>
              </w:rPr>
              <w:t>ного района;</w:t>
            </w:r>
          </w:p>
          <w:p w:rsidR="0080502E" w:rsidRPr="00B81EE2" w:rsidRDefault="0080502E" w:rsidP="009A30A9">
            <w:pPr>
              <w:pStyle w:val="23"/>
              <w:numPr>
                <w:ilvl w:val="0"/>
                <w:numId w:val="38"/>
              </w:numPr>
              <w:shd w:val="clear" w:color="auto" w:fill="auto"/>
              <w:tabs>
                <w:tab w:val="left" w:pos="120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МУ «Централизованная бухгалтерия учреждений образования Железнодорожного района»;</w:t>
            </w:r>
          </w:p>
          <w:p w:rsidR="0080502E" w:rsidRPr="00B81EE2" w:rsidRDefault="0080502E" w:rsidP="009A30A9">
            <w:pPr>
              <w:pStyle w:val="23"/>
              <w:numPr>
                <w:ilvl w:val="0"/>
                <w:numId w:val="38"/>
              </w:numPr>
              <w:shd w:val="clear" w:color="auto" w:fill="auto"/>
              <w:tabs>
                <w:tab w:val="left" w:pos="125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местной общественной</w:t>
            </w:r>
            <w:r w:rsidR="007A6384">
              <w:rPr>
                <w:rStyle w:val="211pt"/>
              </w:rPr>
              <w:t xml:space="preserve"> организацией ветеранов-пенсио</w:t>
            </w:r>
            <w:r w:rsidRPr="00B81EE2">
              <w:rPr>
                <w:rStyle w:val="211pt"/>
              </w:rPr>
              <w:t>неров войны и труда, Во</w:t>
            </w:r>
            <w:r w:rsidR="007A6384">
              <w:rPr>
                <w:rStyle w:val="211pt"/>
              </w:rPr>
              <w:t>оруженных Сил и правоохранитель</w:t>
            </w:r>
            <w:r w:rsidRPr="00B81EE2">
              <w:rPr>
                <w:rStyle w:val="211pt"/>
              </w:rPr>
              <w:t>ных органов Железнодорожного района г. Красноярска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065D19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>
              <w:rPr>
                <w:rStyle w:val="211pt"/>
              </w:rPr>
              <w:t>Нарушение устранено: заклю</w:t>
            </w:r>
            <w:r w:rsidR="0080502E" w:rsidRPr="00B81EE2">
              <w:rPr>
                <w:rStyle w:val="211pt"/>
              </w:rPr>
              <w:t>чены договоры на передачу в безвозмездное пользован</w:t>
            </w:r>
            <w:r>
              <w:rPr>
                <w:rStyle w:val="211pt"/>
              </w:rPr>
              <w:t>ие (с возмещением эксплуатацион</w:t>
            </w:r>
            <w:r w:rsidR="0080502E" w:rsidRPr="00B81EE2">
              <w:rPr>
                <w:rStyle w:val="211pt"/>
              </w:rPr>
              <w:t>ных и коммунальных услуг)</w:t>
            </w:r>
          </w:p>
        </w:tc>
      </w:tr>
      <w:tr w:rsidR="0080502E" w:rsidRPr="00B81EE2" w:rsidTr="00B73E10">
        <w:trPr>
          <w:trHeight w:hRule="exact" w:val="2706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6.</w:t>
            </w:r>
          </w:p>
        </w:tc>
        <w:tc>
          <w:tcPr>
            <w:tcW w:w="28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 xml:space="preserve">Из 506,1 кв. м нежилого одноэтажного кирпичного здания (5 гаражных боксов), закрепленного за администрацией, не использовались на цели администрации 181,6 </w:t>
            </w:r>
            <w:proofErr w:type="spellStart"/>
            <w:r w:rsidRPr="00B81EE2">
              <w:rPr>
                <w:rStyle w:val="211pt"/>
              </w:rPr>
              <w:t>кв.м</w:t>
            </w:r>
            <w:proofErr w:type="spellEnd"/>
            <w:r w:rsidRPr="00B81EE2">
              <w:rPr>
                <w:rStyle w:val="211pt"/>
              </w:rPr>
              <w:t>.:</w:t>
            </w:r>
          </w:p>
          <w:p w:rsidR="0080502E" w:rsidRPr="00B81EE2" w:rsidRDefault="0080502E" w:rsidP="009A30A9">
            <w:pPr>
              <w:pStyle w:val="23"/>
              <w:numPr>
                <w:ilvl w:val="0"/>
                <w:numId w:val="39"/>
              </w:numPr>
              <w:shd w:val="clear" w:color="auto" w:fill="auto"/>
              <w:tabs>
                <w:tab w:val="left" w:pos="130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в помещении № 1 площадью 51,6 кв. м расположен склад под карнавальное оборудование;</w:t>
            </w:r>
          </w:p>
          <w:p w:rsidR="0080502E" w:rsidRPr="00B81EE2" w:rsidRDefault="0080502E" w:rsidP="009A30A9">
            <w:pPr>
              <w:pStyle w:val="23"/>
              <w:numPr>
                <w:ilvl w:val="0"/>
                <w:numId w:val="39"/>
              </w:numPr>
              <w:shd w:val="clear" w:color="auto" w:fill="auto"/>
              <w:tabs>
                <w:tab w:val="left" w:pos="139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в помещении № 2 площадью 81,1 кв. м расположены автотранспортные средства управления социальной защиты населения района;</w:t>
            </w:r>
          </w:p>
          <w:p w:rsidR="0080502E" w:rsidRPr="00B81EE2" w:rsidRDefault="0080502E" w:rsidP="009A30A9">
            <w:pPr>
              <w:pStyle w:val="23"/>
              <w:numPr>
                <w:ilvl w:val="0"/>
                <w:numId w:val="39"/>
              </w:numPr>
              <w:shd w:val="clear" w:color="auto" w:fill="auto"/>
              <w:tabs>
                <w:tab w:val="left" w:pos="130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в помещении № 3 площадью 48,9 кв. м расположен склад избирательной комиссии района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B81EE2">
              <w:rPr>
                <w:rStyle w:val="211pt"/>
              </w:rPr>
              <w:t>Нарушение устранено: заключен договор на передачу в безвозмездное пользов</w:t>
            </w:r>
            <w:r w:rsidR="00065D19">
              <w:rPr>
                <w:rStyle w:val="211pt"/>
              </w:rPr>
              <w:t>ание (с возмещением эксплуатаци</w:t>
            </w:r>
            <w:r w:rsidRPr="00B81EE2">
              <w:rPr>
                <w:rStyle w:val="211pt"/>
              </w:rPr>
              <w:t>онных и коммунальных услуг) помещения № 2</w:t>
            </w:r>
          </w:p>
        </w:tc>
      </w:tr>
      <w:tr w:rsidR="0080502E" w:rsidRPr="00B81EE2" w:rsidTr="00B73E10">
        <w:trPr>
          <w:trHeight w:hRule="exact" w:val="127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7.</w:t>
            </w:r>
          </w:p>
        </w:tc>
        <w:tc>
          <w:tcPr>
            <w:tcW w:w="28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Индивидуальным пред</w:t>
            </w:r>
            <w:r w:rsidR="00065D19">
              <w:rPr>
                <w:rStyle w:val="211pt"/>
              </w:rPr>
              <w:t>принимателем использовалось иму</w:t>
            </w:r>
            <w:r w:rsidRPr="00B81EE2">
              <w:rPr>
                <w:rStyle w:val="211pt"/>
              </w:rPr>
              <w:t>щество, числящееся на балансе администрации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153,35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065D19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>
              <w:rPr>
                <w:rStyle w:val="211pt"/>
              </w:rPr>
              <w:t>Нарушения устранено: оформ</w:t>
            </w:r>
            <w:r w:rsidR="0080502E" w:rsidRPr="00B81EE2">
              <w:rPr>
                <w:rStyle w:val="211pt"/>
              </w:rPr>
              <w:t>лены документы для списа</w:t>
            </w:r>
            <w:r>
              <w:rPr>
                <w:rStyle w:val="211pt"/>
              </w:rPr>
              <w:t>ния данного оборудования как мо</w:t>
            </w:r>
            <w:r w:rsidR="0080502E" w:rsidRPr="00B81EE2">
              <w:rPr>
                <w:rStyle w:val="211pt"/>
              </w:rPr>
              <w:t>рально устаревшего</w:t>
            </w:r>
          </w:p>
        </w:tc>
      </w:tr>
      <w:tr w:rsidR="0080502E" w:rsidRPr="00B81EE2" w:rsidTr="00B73E10">
        <w:trPr>
          <w:trHeight w:hRule="exact" w:val="468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lastRenderedPageBreak/>
              <w:t>8.</w:t>
            </w:r>
          </w:p>
        </w:tc>
        <w:tc>
          <w:tcPr>
            <w:tcW w:w="28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В бюджетном учете основных средств не значились:</w:t>
            </w:r>
          </w:p>
          <w:p w:rsidR="0080502E" w:rsidRPr="00B81EE2" w:rsidRDefault="0080502E" w:rsidP="009A30A9">
            <w:pPr>
              <w:pStyle w:val="23"/>
              <w:numPr>
                <w:ilvl w:val="0"/>
                <w:numId w:val="40"/>
              </w:numPr>
              <w:shd w:val="clear" w:color="auto" w:fill="auto"/>
              <w:tabs>
                <w:tab w:val="left" w:pos="158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охранно-пожарная сигнализация в здании и в подвальном помещении администрации;</w:t>
            </w:r>
          </w:p>
          <w:p w:rsidR="0080502E" w:rsidRPr="00B81EE2" w:rsidRDefault="0080502E" w:rsidP="009A30A9">
            <w:pPr>
              <w:pStyle w:val="23"/>
              <w:numPr>
                <w:ilvl w:val="0"/>
                <w:numId w:val="40"/>
              </w:numPr>
              <w:shd w:val="clear" w:color="auto" w:fill="auto"/>
              <w:tabs>
                <w:tab w:val="left" w:pos="149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узел учета тепловой энергии и индивидуальный тепловой пун</w:t>
            </w:r>
            <w:proofErr w:type="gramStart"/>
            <w:r w:rsidRPr="00B81EE2">
              <w:rPr>
                <w:rStyle w:val="211pt"/>
              </w:rPr>
              <w:t>кт в зд</w:t>
            </w:r>
            <w:proofErr w:type="gramEnd"/>
            <w:r w:rsidRPr="00B81EE2">
              <w:rPr>
                <w:rStyle w:val="211pt"/>
              </w:rPr>
              <w:t>ании администрации;</w:t>
            </w:r>
          </w:p>
          <w:p w:rsidR="0080502E" w:rsidRPr="00B81EE2" w:rsidRDefault="0080502E" w:rsidP="009A30A9">
            <w:pPr>
              <w:pStyle w:val="23"/>
              <w:numPr>
                <w:ilvl w:val="0"/>
                <w:numId w:val="40"/>
              </w:numPr>
              <w:shd w:val="clear" w:color="auto" w:fill="auto"/>
              <w:tabs>
                <w:tab w:val="left" w:pos="130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информационная вывеска (график приема);</w:t>
            </w:r>
          </w:p>
          <w:p w:rsidR="0080502E" w:rsidRPr="00B81EE2" w:rsidRDefault="0080502E" w:rsidP="009A30A9">
            <w:pPr>
              <w:pStyle w:val="23"/>
              <w:numPr>
                <w:ilvl w:val="0"/>
                <w:numId w:val="40"/>
              </w:numPr>
              <w:shd w:val="clear" w:color="auto" w:fill="auto"/>
              <w:tabs>
                <w:tab w:val="left" w:pos="130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наружная вывеска с логотипом;</w:t>
            </w:r>
          </w:p>
          <w:p w:rsidR="0080502E" w:rsidRPr="00B81EE2" w:rsidRDefault="0080502E" w:rsidP="009A30A9">
            <w:pPr>
              <w:pStyle w:val="23"/>
              <w:numPr>
                <w:ilvl w:val="0"/>
                <w:numId w:val="40"/>
              </w:numPr>
              <w:shd w:val="clear" w:color="auto" w:fill="auto"/>
              <w:tabs>
                <w:tab w:val="left" w:pos="125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ограждения во дворе адми</w:t>
            </w:r>
            <w:r w:rsidR="008F64BC">
              <w:rPr>
                <w:rStyle w:val="211pt"/>
              </w:rPr>
              <w:t>нистрации в количестве 16 бетон</w:t>
            </w:r>
            <w:r w:rsidRPr="00B81EE2">
              <w:rPr>
                <w:rStyle w:val="211pt"/>
              </w:rPr>
              <w:t>ных плит длинной 3 м и одной бетонной плиты длиной 7 м;</w:t>
            </w:r>
          </w:p>
          <w:p w:rsidR="0080502E" w:rsidRPr="00B81EE2" w:rsidRDefault="0080502E" w:rsidP="009A30A9">
            <w:pPr>
              <w:pStyle w:val="23"/>
              <w:numPr>
                <w:ilvl w:val="0"/>
                <w:numId w:val="40"/>
              </w:numPr>
              <w:shd w:val="clear" w:color="auto" w:fill="auto"/>
              <w:tabs>
                <w:tab w:val="left" w:pos="130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металлическое ограждение длиной 0,5 м;</w:t>
            </w:r>
          </w:p>
          <w:p w:rsidR="0080502E" w:rsidRPr="00B81EE2" w:rsidRDefault="0080502E" w:rsidP="009A30A9">
            <w:pPr>
              <w:pStyle w:val="23"/>
              <w:numPr>
                <w:ilvl w:val="0"/>
                <w:numId w:val="40"/>
              </w:numPr>
              <w:shd w:val="clear" w:color="auto" w:fill="auto"/>
              <w:tabs>
                <w:tab w:val="left" w:pos="130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ограждение мусорных баков, состоящее из бетонных плит, кирпичных столбиков и металлической сетки; охранно-пожарная сигнализация в здании администрации;</w:t>
            </w:r>
          </w:p>
          <w:p w:rsidR="0080502E" w:rsidRPr="00B81EE2" w:rsidRDefault="0080502E" w:rsidP="009A30A9">
            <w:pPr>
              <w:pStyle w:val="23"/>
              <w:numPr>
                <w:ilvl w:val="0"/>
                <w:numId w:val="40"/>
              </w:numPr>
              <w:shd w:val="clear" w:color="auto" w:fill="auto"/>
              <w:tabs>
                <w:tab w:val="left" w:pos="130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вентиляция в подвальном помещении и в гараже администрации;</w:t>
            </w:r>
          </w:p>
          <w:p w:rsidR="0080502E" w:rsidRPr="00B81EE2" w:rsidRDefault="0080502E" w:rsidP="009A30A9">
            <w:pPr>
              <w:pStyle w:val="23"/>
              <w:numPr>
                <w:ilvl w:val="0"/>
                <w:numId w:val="40"/>
              </w:numPr>
              <w:shd w:val="clear" w:color="auto" w:fill="auto"/>
              <w:tabs>
                <w:tab w:val="left" w:pos="125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 xml:space="preserve">демонтированная с </w:t>
            </w:r>
            <w:r w:rsidR="008F64BC">
              <w:rPr>
                <w:rStyle w:val="211pt"/>
              </w:rPr>
              <w:t>автомобиля TOYOTA CAMRI и храня</w:t>
            </w:r>
            <w:r w:rsidRPr="00B81EE2">
              <w:rPr>
                <w:rStyle w:val="211pt"/>
              </w:rPr>
              <w:t>щаяся в администрации магнитола TOYOTA комплект 86120-33D серия № WH 210056.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1 064,33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B81EE2">
              <w:rPr>
                <w:rStyle w:val="211pt"/>
              </w:rPr>
              <w:t xml:space="preserve">Нарушение устранено: </w:t>
            </w:r>
            <w:r w:rsidR="00065D19">
              <w:rPr>
                <w:rStyle w:val="211pt"/>
              </w:rPr>
              <w:t>имуще</w:t>
            </w:r>
            <w:r w:rsidRPr="00B81EE2">
              <w:rPr>
                <w:rStyle w:val="211pt"/>
              </w:rPr>
              <w:t>ство поставлено на баланс</w:t>
            </w:r>
          </w:p>
        </w:tc>
      </w:tr>
      <w:tr w:rsidR="0080502E" w:rsidRPr="00B81EE2" w:rsidTr="00B73E10">
        <w:trPr>
          <w:trHeight w:hRule="exact" w:val="185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9.</w:t>
            </w:r>
          </w:p>
        </w:tc>
        <w:tc>
          <w:tcPr>
            <w:tcW w:w="2844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 w:rsidRPr="00B81EE2">
              <w:rPr>
                <w:rStyle w:val="211pt"/>
              </w:rPr>
              <w:t>Проверка главного управления культуры администрации города Красноярска в части выполнения функций главного администратора доходов бюджета города Красноярска и г</w:t>
            </w:r>
            <w:r w:rsidR="00140356">
              <w:rPr>
                <w:rStyle w:val="211pt"/>
              </w:rPr>
              <w:t>лавного распорядителя (получате</w:t>
            </w:r>
            <w:r w:rsidRPr="00B81EE2">
              <w:rPr>
                <w:rStyle w:val="211pt"/>
              </w:rPr>
              <w:t>ля) бюджетных средств в 2011 году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МБУК «Красноярский музейно-выставочный центр» на от</w:t>
            </w:r>
            <w:r w:rsidRPr="00B81EE2">
              <w:rPr>
                <w:rStyle w:val="211pt"/>
              </w:rPr>
              <w:softHyphen/>
              <w:t>ветственном хранении с правом использования имелось 55 единиц материальных ценностей, в учете не значащихся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B81EE2">
              <w:rPr>
                <w:rStyle w:val="211pt"/>
              </w:rPr>
              <w:t>Нарушение устранено:</w:t>
            </w:r>
          </w:p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B81EE2">
              <w:rPr>
                <w:rStyle w:val="211pt"/>
              </w:rPr>
              <w:t xml:space="preserve">имущество поставлено на </w:t>
            </w:r>
            <w:proofErr w:type="spellStart"/>
            <w:r w:rsidRPr="00B81EE2">
              <w:rPr>
                <w:rStyle w:val="211pt"/>
              </w:rPr>
              <w:t>забалансовый</w:t>
            </w:r>
            <w:proofErr w:type="spellEnd"/>
            <w:r w:rsidRPr="00B81EE2">
              <w:rPr>
                <w:rStyle w:val="211pt"/>
              </w:rPr>
              <w:t xml:space="preserve"> учет;</w:t>
            </w:r>
          </w:p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B81EE2">
              <w:rPr>
                <w:rStyle w:val="211pt"/>
              </w:rPr>
              <w:t>к директору МБУК и ди</w:t>
            </w:r>
            <w:r w:rsidR="00065D19">
              <w:rPr>
                <w:rStyle w:val="211pt"/>
              </w:rPr>
              <w:t>ректору Централизованной бухгалтерии применено дисци</w:t>
            </w:r>
            <w:r w:rsidRPr="00B81EE2">
              <w:rPr>
                <w:rStyle w:val="211pt"/>
              </w:rPr>
              <w:t>плинарное взыскание в виде выговора</w:t>
            </w:r>
          </w:p>
        </w:tc>
      </w:tr>
      <w:tr w:rsidR="008A6300" w:rsidRPr="00B81EE2" w:rsidTr="00B73E10">
        <w:trPr>
          <w:trHeight w:hRule="exact" w:val="1271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10.</w:t>
            </w:r>
          </w:p>
        </w:tc>
        <w:tc>
          <w:tcPr>
            <w:tcW w:w="28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МБУК «Красноярский музейно-выставочный центр» не используется 6 единиц оборудования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39,44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B81EE2">
              <w:rPr>
                <w:rStyle w:val="211pt"/>
              </w:rPr>
              <w:t>Учтено в текущей деятельности: к директору МБУК и директору Централизованной бухгалтерии применено дисциплинарное взыскание в виде выговора</w:t>
            </w:r>
          </w:p>
        </w:tc>
      </w:tr>
      <w:tr w:rsidR="0080502E" w:rsidRPr="00B81EE2" w:rsidTr="00B73E10">
        <w:trPr>
          <w:trHeight w:hRule="exact" w:val="1276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11.</w:t>
            </w:r>
          </w:p>
        </w:tc>
        <w:tc>
          <w:tcPr>
            <w:tcW w:w="28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В договорах с ООО «Энергосберегающие технологии» на установку приборов учет</w:t>
            </w:r>
            <w:r w:rsidR="00065D19">
              <w:rPr>
                <w:rStyle w:val="211pt"/>
              </w:rPr>
              <w:t>а тепловой энергии и с ИП Кусто</w:t>
            </w:r>
            <w:r w:rsidRPr="00B81EE2">
              <w:rPr>
                <w:rStyle w:val="211pt"/>
              </w:rPr>
              <w:t xml:space="preserve">вым А.Т. на установку </w:t>
            </w:r>
            <w:proofErr w:type="spellStart"/>
            <w:r w:rsidR="00065D19">
              <w:rPr>
                <w:rStyle w:val="211pt"/>
              </w:rPr>
              <w:t>водосчетчика</w:t>
            </w:r>
            <w:proofErr w:type="spellEnd"/>
            <w:r w:rsidR="00065D19">
              <w:rPr>
                <w:rStyle w:val="211pt"/>
              </w:rPr>
              <w:t xml:space="preserve"> горячей воды отсут</w:t>
            </w:r>
            <w:r w:rsidRPr="00B81EE2">
              <w:rPr>
                <w:rStyle w:val="211pt"/>
              </w:rPr>
              <w:t>ствует указание на конкретный объем работ, а также ссылки на проект и сметную документацию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065D19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>
              <w:rPr>
                <w:rStyle w:val="211pt"/>
              </w:rPr>
              <w:t>Учтено в текущей деятельно</w:t>
            </w:r>
            <w:r w:rsidR="0080502E" w:rsidRPr="00B81EE2">
              <w:rPr>
                <w:rStyle w:val="211pt"/>
              </w:rPr>
              <w:t>сти:</w:t>
            </w:r>
          </w:p>
          <w:p w:rsidR="0080502E" w:rsidRPr="00B81EE2" w:rsidRDefault="00065D19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>
              <w:rPr>
                <w:rStyle w:val="211pt"/>
              </w:rPr>
              <w:t>к директору МБУК и директору Централизованной бухгал</w:t>
            </w:r>
            <w:r w:rsidR="0080502E" w:rsidRPr="00B81EE2">
              <w:rPr>
                <w:rStyle w:val="211pt"/>
              </w:rPr>
              <w:t>терии применено дисцип</w:t>
            </w:r>
            <w:r>
              <w:rPr>
                <w:rStyle w:val="211pt"/>
              </w:rPr>
              <w:t>линарное взыскание в виде выго</w:t>
            </w:r>
            <w:r w:rsidR="0080502E" w:rsidRPr="00B81EE2">
              <w:rPr>
                <w:rStyle w:val="211pt"/>
              </w:rPr>
              <w:t>вора</w:t>
            </w:r>
          </w:p>
        </w:tc>
      </w:tr>
      <w:tr w:rsidR="0080502E" w:rsidRPr="00B81EE2" w:rsidTr="00B73E10">
        <w:trPr>
          <w:trHeight w:hRule="exact" w:val="154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lastRenderedPageBreak/>
              <w:t>12.</w:t>
            </w:r>
          </w:p>
        </w:tc>
        <w:tc>
          <w:tcPr>
            <w:tcW w:w="28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В связи с заключением двух дог</w:t>
            </w:r>
            <w:r w:rsidR="00065D19">
              <w:rPr>
                <w:rStyle w:val="211pt"/>
              </w:rPr>
              <w:t>оворов на проведение мон</w:t>
            </w:r>
            <w:r w:rsidRPr="00B81EE2">
              <w:rPr>
                <w:rStyle w:val="211pt"/>
              </w:rPr>
              <w:t xml:space="preserve">тажа </w:t>
            </w:r>
            <w:proofErr w:type="spellStart"/>
            <w:r w:rsidRPr="00B81EE2">
              <w:rPr>
                <w:rStyle w:val="211pt"/>
              </w:rPr>
              <w:t>водосчетчика</w:t>
            </w:r>
            <w:proofErr w:type="spellEnd"/>
            <w:r w:rsidRPr="00B81EE2">
              <w:rPr>
                <w:rStyle w:val="211pt"/>
              </w:rPr>
              <w:t xml:space="preserve"> горячей</w:t>
            </w:r>
            <w:r w:rsidR="00065D19">
              <w:rPr>
                <w:rStyle w:val="211pt"/>
              </w:rPr>
              <w:t xml:space="preserve"> воды и приборов узла учета теп</w:t>
            </w:r>
            <w:r w:rsidRPr="00B81EE2">
              <w:rPr>
                <w:rStyle w:val="211pt"/>
              </w:rPr>
              <w:t>ловой энергии, работы на общую сумму 107,85 тыс. рублей размещены МБУК «Красноярский музейно-выставочный центр» у единственных исполнителей путем заключения двух договоров на сумму 99,04 тыс. рублей и 8,81 тыс.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7,85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065D19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>
              <w:rPr>
                <w:rStyle w:val="211pt"/>
              </w:rPr>
              <w:t>Учтено в текущей деятельно</w:t>
            </w:r>
            <w:r w:rsidR="0080502E" w:rsidRPr="00B81EE2">
              <w:rPr>
                <w:rStyle w:val="211pt"/>
              </w:rPr>
              <w:t>сти:</w:t>
            </w:r>
          </w:p>
          <w:p w:rsidR="0080502E" w:rsidRPr="00B81EE2" w:rsidRDefault="00065D19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>
              <w:rPr>
                <w:rStyle w:val="211pt"/>
              </w:rPr>
              <w:t>к директору МБУК и директору Централизованной бухгалтерии применено дисциплинарное взыскание в виде выго</w:t>
            </w:r>
            <w:r w:rsidR="0080502E" w:rsidRPr="00B81EE2">
              <w:rPr>
                <w:rStyle w:val="211pt"/>
              </w:rPr>
              <w:t>вора</w:t>
            </w:r>
          </w:p>
        </w:tc>
      </w:tr>
      <w:tr w:rsidR="008A6300" w:rsidRPr="00B81EE2" w:rsidTr="008F64BC">
        <w:trPr>
          <w:trHeight w:hRule="exact" w:val="2264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13.</w:t>
            </w:r>
          </w:p>
        </w:tc>
        <w:tc>
          <w:tcPr>
            <w:tcW w:w="28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 xml:space="preserve">МБУК «Красноярский </w:t>
            </w:r>
            <w:r w:rsidR="00140356">
              <w:rPr>
                <w:rStyle w:val="211pt"/>
              </w:rPr>
              <w:t>музейно-выставочный центр» допу</w:t>
            </w:r>
            <w:r w:rsidRPr="00B81EE2">
              <w:rPr>
                <w:rStyle w:val="211pt"/>
              </w:rPr>
              <w:t>щено двойное принятие и оплата работ.</w:t>
            </w:r>
          </w:p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 xml:space="preserve">Работы по установке </w:t>
            </w:r>
            <w:proofErr w:type="spellStart"/>
            <w:r w:rsidRPr="00B81EE2">
              <w:rPr>
                <w:rStyle w:val="211pt"/>
              </w:rPr>
              <w:t>водо</w:t>
            </w:r>
            <w:r w:rsidR="00140356">
              <w:rPr>
                <w:rStyle w:val="211pt"/>
              </w:rPr>
              <w:t>счетчика</w:t>
            </w:r>
            <w:proofErr w:type="spellEnd"/>
            <w:r w:rsidR="00140356">
              <w:rPr>
                <w:rStyle w:val="211pt"/>
              </w:rPr>
              <w:t xml:space="preserve"> горячей воды запланиро</w:t>
            </w:r>
            <w:r w:rsidRPr="00B81EE2">
              <w:rPr>
                <w:rStyle w:val="211pt"/>
              </w:rPr>
              <w:t>ваны локальным сметны</w:t>
            </w:r>
            <w:r w:rsidR="00140356">
              <w:rPr>
                <w:rStyle w:val="211pt"/>
              </w:rPr>
              <w:t xml:space="preserve">м расчетом ИП </w:t>
            </w:r>
            <w:proofErr w:type="spellStart"/>
            <w:r w:rsidR="00140356">
              <w:rPr>
                <w:rStyle w:val="211pt"/>
              </w:rPr>
              <w:t>Кустова</w:t>
            </w:r>
            <w:proofErr w:type="spellEnd"/>
            <w:r w:rsidR="00140356">
              <w:rPr>
                <w:rStyle w:val="211pt"/>
              </w:rPr>
              <w:t xml:space="preserve"> А.Т. и ло</w:t>
            </w:r>
            <w:r w:rsidRPr="00B81EE2">
              <w:rPr>
                <w:rStyle w:val="211pt"/>
              </w:rPr>
              <w:t>кальным сметным расч</w:t>
            </w:r>
            <w:r w:rsidR="00140356">
              <w:rPr>
                <w:rStyle w:val="211pt"/>
              </w:rPr>
              <w:t>етом ООО «Энергосберегающие тех</w:t>
            </w:r>
            <w:r w:rsidRPr="00B81EE2">
              <w:rPr>
                <w:rStyle w:val="211pt"/>
              </w:rPr>
              <w:t>нологии». Работы при</w:t>
            </w:r>
            <w:r w:rsidR="00140356">
              <w:rPr>
                <w:rStyle w:val="211pt"/>
              </w:rPr>
              <w:t>няты МБУК «Красноярский музейно-</w:t>
            </w:r>
            <w:r w:rsidRPr="00B81EE2">
              <w:rPr>
                <w:rStyle w:val="211pt"/>
              </w:rPr>
              <w:t xml:space="preserve">выставочный центр» и оплачены как ИП </w:t>
            </w:r>
            <w:proofErr w:type="spellStart"/>
            <w:r w:rsidRPr="00B81EE2">
              <w:rPr>
                <w:rStyle w:val="211pt"/>
              </w:rPr>
              <w:t>Кустову</w:t>
            </w:r>
            <w:proofErr w:type="spellEnd"/>
            <w:r w:rsidRPr="00B81EE2">
              <w:rPr>
                <w:rStyle w:val="211pt"/>
              </w:rPr>
              <w:t xml:space="preserve"> А.Т., так и ООО «Энергосберегающие технологии»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7,89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B81EE2">
              <w:rPr>
                <w:rStyle w:val="211pt"/>
              </w:rPr>
              <w:t>Нарушение устранено: с</w:t>
            </w:r>
            <w:r w:rsidR="00140356">
              <w:rPr>
                <w:rStyle w:val="211pt"/>
              </w:rPr>
              <w:t>редства возвращены в бюджет го</w:t>
            </w:r>
            <w:r w:rsidRPr="00B81EE2">
              <w:rPr>
                <w:rStyle w:val="211pt"/>
              </w:rPr>
              <w:t>рода;</w:t>
            </w:r>
          </w:p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B81EE2">
              <w:rPr>
                <w:rStyle w:val="211pt"/>
              </w:rPr>
              <w:t xml:space="preserve">- к директору МБУК и </w:t>
            </w:r>
            <w:r w:rsidR="00140356">
              <w:rPr>
                <w:rStyle w:val="211pt"/>
              </w:rPr>
              <w:t>директору Централизованной бухгалтерии применено дисци</w:t>
            </w:r>
            <w:r w:rsidRPr="00B81EE2">
              <w:rPr>
                <w:rStyle w:val="211pt"/>
              </w:rPr>
              <w:t>плинарное взыскание в виде выговора.</w:t>
            </w:r>
          </w:p>
        </w:tc>
      </w:tr>
      <w:tr w:rsidR="0080502E" w:rsidRPr="00B81EE2" w:rsidTr="00B73E10">
        <w:trPr>
          <w:trHeight w:hRule="exact" w:val="284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14.</w:t>
            </w:r>
          </w:p>
        </w:tc>
        <w:tc>
          <w:tcPr>
            <w:tcW w:w="2844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 w:rsidRPr="00B81EE2">
              <w:rPr>
                <w:rStyle w:val="211pt"/>
              </w:rPr>
              <w:t>Проверка управления об</w:t>
            </w:r>
            <w:bookmarkStart w:id="15" w:name="_GoBack"/>
            <w:bookmarkEnd w:id="15"/>
            <w:r w:rsidRPr="00B81EE2">
              <w:rPr>
                <w:rStyle w:val="211pt"/>
              </w:rPr>
              <w:t>разования админ</w:t>
            </w:r>
            <w:r w:rsidR="009A30A9">
              <w:rPr>
                <w:rStyle w:val="211pt"/>
              </w:rPr>
              <w:t>истрации Советского района в го</w:t>
            </w:r>
            <w:r w:rsidRPr="00B81EE2">
              <w:rPr>
                <w:rStyle w:val="211pt"/>
              </w:rPr>
              <w:t>роде Красноярске в части выполнения функций главного администратора доходов бюджета города Красноярска и г</w:t>
            </w:r>
            <w:r w:rsidR="009A30A9">
              <w:rPr>
                <w:rStyle w:val="211pt"/>
              </w:rPr>
              <w:t>лавного распорядителя (получате</w:t>
            </w:r>
            <w:r w:rsidRPr="00B81EE2">
              <w:rPr>
                <w:rStyle w:val="211pt"/>
              </w:rPr>
              <w:t>ля) бюджетных средств в 2011 году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Выборочной проверкой выполненных в 2011 году работ по ремонту зданий муниц</w:t>
            </w:r>
            <w:r w:rsidR="00140356">
              <w:rPr>
                <w:rStyle w:val="211pt"/>
              </w:rPr>
              <w:t>ипальных бюджетных образователь</w:t>
            </w:r>
            <w:r w:rsidRPr="00B81EE2">
              <w:rPr>
                <w:rStyle w:val="211pt"/>
              </w:rPr>
              <w:t>ных учреждений (дал</w:t>
            </w:r>
            <w:r w:rsidR="00140356">
              <w:rPr>
                <w:rStyle w:val="211pt"/>
              </w:rPr>
              <w:t>ее - МБДОУ) и монтажу металличе</w:t>
            </w:r>
            <w:r w:rsidRPr="00B81EE2">
              <w:rPr>
                <w:rStyle w:val="211pt"/>
              </w:rPr>
              <w:t>ских дверей установлен</w:t>
            </w:r>
            <w:r w:rsidR="00140356">
              <w:rPr>
                <w:rStyle w:val="211pt"/>
              </w:rPr>
              <w:t>ы факты принятия и оплаты факти</w:t>
            </w:r>
            <w:r w:rsidRPr="00B81EE2">
              <w:rPr>
                <w:rStyle w:val="211pt"/>
              </w:rPr>
              <w:t>чески не выполненных объемов работ либо оплата н</w:t>
            </w:r>
            <w:r w:rsidR="00140356">
              <w:rPr>
                <w:rStyle w:val="211pt"/>
              </w:rPr>
              <w:t>екаче</w:t>
            </w:r>
            <w:r w:rsidRPr="00B81EE2">
              <w:rPr>
                <w:rStyle w:val="211pt"/>
              </w:rPr>
              <w:t>ственного выполнения работ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2 168,97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B81EE2">
              <w:rPr>
                <w:rStyle w:val="211pt"/>
              </w:rPr>
              <w:t>Нарушения устранены: в х</w:t>
            </w:r>
            <w:r w:rsidR="00140356">
              <w:rPr>
                <w:rStyle w:val="211pt"/>
              </w:rPr>
              <w:t>оде контрольного мероприятия вы</w:t>
            </w:r>
            <w:r w:rsidRPr="00B81EE2">
              <w:rPr>
                <w:rStyle w:val="211pt"/>
              </w:rPr>
              <w:t>явленные дефекты исправлены</w:t>
            </w:r>
          </w:p>
        </w:tc>
      </w:tr>
      <w:tr w:rsidR="0080502E" w:rsidRPr="00B81EE2" w:rsidTr="007A6384">
        <w:trPr>
          <w:trHeight w:hRule="exact" w:val="3254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15.</w:t>
            </w:r>
          </w:p>
        </w:tc>
        <w:tc>
          <w:tcPr>
            <w:tcW w:w="28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 xml:space="preserve">Нарушение Указаний </w:t>
            </w:r>
            <w:r w:rsidR="00140356">
              <w:rPr>
                <w:rStyle w:val="211pt"/>
              </w:rPr>
              <w:t>о применении бюджетной классифи</w:t>
            </w:r>
            <w:r w:rsidRPr="00B81EE2">
              <w:rPr>
                <w:rStyle w:val="211pt"/>
              </w:rPr>
              <w:t>кации:</w:t>
            </w:r>
          </w:p>
          <w:p w:rsidR="0080502E" w:rsidRPr="00B81EE2" w:rsidRDefault="0080502E" w:rsidP="009A30A9">
            <w:pPr>
              <w:pStyle w:val="23"/>
              <w:numPr>
                <w:ilvl w:val="0"/>
                <w:numId w:val="41"/>
              </w:numPr>
              <w:shd w:val="clear" w:color="auto" w:fill="auto"/>
              <w:tabs>
                <w:tab w:val="left" w:pos="149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по статье 340 «Увеличе</w:t>
            </w:r>
            <w:r w:rsidR="00140356">
              <w:rPr>
                <w:rStyle w:val="211pt"/>
              </w:rPr>
              <w:t>ние стоимости материальных запа</w:t>
            </w:r>
            <w:r w:rsidRPr="00B81EE2">
              <w:rPr>
                <w:rStyle w:val="211pt"/>
              </w:rPr>
              <w:t>сов» запланированы и произведены расходы на изготовление и монтаж дверей и окон из материалов подрядчика. Расходы следовало запланировать по подстатье 225 «Работы, услуги по содержанию имущества»;</w:t>
            </w:r>
          </w:p>
          <w:p w:rsidR="0080502E" w:rsidRPr="00B81EE2" w:rsidRDefault="0080502E" w:rsidP="009A30A9">
            <w:pPr>
              <w:pStyle w:val="23"/>
              <w:numPr>
                <w:ilvl w:val="0"/>
                <w:numId w:val="41"/>
              </w:numPr>
              <w:shd w:val="clear" w:color="auto" w:fill="auto"/>
              <w:tabs>
                <w:tab w:val="left" w:pos="130"/>
              </w:tabs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по статье 340 «Увеличение стоимости материальных запа</w:t>
            </w:r>
            <w:r w:rsidRPr="00B81EE2">
              <w:rPr>
                <w:rStyle w:val="211pt"/>
              </w:rPr>
              <w:softHyphen/>
              <w:t>сов» запланированы и произведены расходы на приобрете</w:t>
            </w:r>
            <w:r w:rsidRPr="00B81EE2">
              <w:rPr>
                <w:rStyle w:val="211pt"/>
              </w:rPr>
              <w:softHyphen/>
              <w:t>ние лыж деревянных детских (срок службы более 12 меся</w:t>
            </w:r>
            <w:r w:rsidRPr="00B81EE2">
              <w:rPr>
                <w:rStyle w:val="211pt"/>
              </w:rPr>
              <w:softHyphen/>
              <w:t>цев). Расходы следовало запланировать по статье 310 «Увеличение стоимости основных средств»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3 976,38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140356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>
              <w:rPr>
                <w:rStyle w:val="211pt"/>
              </w:rPr>
              <w:t>Учтено в текущей деятельно</w:t>
            </w:r>
            <w:r w:rsidR="0080502E" w:rsidRPr="00B81EE2">
              <w:rPr>
                <w:rStyle w:val="211pt"/>
              </w:rPr>
              <w:t>сти:</w:t>
            </w:r>
          </w:p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B81EE2">
              <w:rPr>
                <w:rStyle w:val="211pt"/>
              </w:rPr>
              <w:t>на руководителя финансовой групп</w:t>
            </w:r>
            <w:r w:rsidR="00140356">
              <w:rPr>
                <w:rStyle w:val="211pt"/>
              </w:rPr>
              <w:t>ы наложено дисципли</w:t>
            </w:r>
            <w:r w:rsidRPr="00B81EE2">
              <w:rPr>
                <w:rStyle w:val="211pt"/>
              </w:rPr>
              <w:t>нарное взыскание.</w:t>
            </w:r>
          </w:p>
        </w:tc>
      </w:tr>
      <w:tr w:rsidR="0080502E" w:rsidRPr="00B81EE2" w:rsidTr="007A6384">
        <w:trPr>
          <w:trHeight w:hRule="exact" w:val="143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lastRenderedPageBreak/>
              <w:t>16.</w:t>
            </w:r>
          </w:p>
        </w:tc>
        <w:tc>
          <w:tcPr>
            <w:tcW w:w="28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Без проведения котиров</w:t>
            </w:r>
            <w:r w:rsidR="00140356">
              <w:rPr>
                <w:rStyle w:val="211pt"/>
              </w:rPr>
              <w:t>ок приобретены одноименные това</w:t>
            </w:r>
            <w:r w:rsidRPr="00B81EE2">
              <w:rPr>
                <w:rStyle w:val="211pt"/>
              </w:rPr>
              <w:t>ры: МБДОУ № 151 на сумму 108,76 тыс. рублей и МБДОУ № 11 на сумму 100,53 тыс. рублей, МБДОУ № 259 на сумму 100,16 тыс.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9,45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140356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>
              <w:rPr>
                <w:rStyle w:val="211pt"/>
              </w:rPr>
              <w:t>Учтено в текущей деятельно</w:t>
            </w:r>
            <w:r w:rsidR="0080502E" w:rsidRPr="00B81EE2">
              <w:rPr>
                <w:rStyle w:val="211pt"/>
              </w:rPr>
              <w:t>сти:</w:t>
            </w:r>
          </w:p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B81EE2">
              <w:rPr>
                <w:rStyle w:val="211pt"/>
              </w:rPr>
              <w:t>на руководителя фина</w:t>
            </w:r>
            <w:r w:rsidR="00140356">
              <w:rPr>
                <w:rStyle w:val="211pt"/>
              </w:rPr>
              <w:t>нсовой группы наложено дисципли</w:t>
            </w:r>
            <w:r w:rsidRPr="00B81EE2">
              <w:rPr>
                <w:rStyle w:val="211pt"/>
              </w:rPr>
              <w:t>нарное взыскание.</w:t>
            </w:r>
          </w:p>
        </w:tc>
      </w:tr>
      <w:tr w:rsidR="0080502E" w:rsidRPr="00B81EE2" w:rsidTr="007A6384">
        <w:trPr>
          <w:trHeight w:hRule="exact" w:val="142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17.</w:t>
            </w:r>
          </w:p>
        </w:tc>
        <w:tc>
          <w:tcPr>
            <w:tcW w:w="28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Установлены факты приобретения оборудования, шестью МБДОУ на момент проверки не используемого: МБДОУ №9, МБДОУ №280, МБДОУ № 99, МБДОУ № 218, МБДОУ № 190, МБДОУ № 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1 840,95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356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B81EE2">
              <w:rPr>
                <w:rStyle w:val="211pt"/>
              </w:rPr>
              <w:t xml:space="preserve">Нарушение устранено: </w:t>
            </w:r>
          </w:p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B81EE2">
              <w:rPr>
                <w:rStyle w:val="211pt"/>
              </w:rPr>
              <w:t>-оборудование установлено и введено в эксплуатацию</w:t>
            </w:r>
          </w:p>
        </w:tc>
      </w:tr>
      <w:tr w:rsidR="003B300A" w:rsidRPr="00B81EE2" w:rsidTr="003B300A">
        <w:trPr>
          <w:trHeight w:hRule="exact" w:val="1413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300A" w:rsidRPr="00B81EE2" w:rsidRDefault="003B300A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18.</w:t>
            </w:r>
          </w:p>
        </w:tc>
        <w:tc>
          <w:tcPr>
            <w:tcW w:w="28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300A" w:rsidRPr="00B81EE2" w:rsidRDefault="003B300A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300A" w:rsidRPr="00B81EE2" w:rsidRDefault="003B300A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Технические паспорта шести МБДОУ не соответствуют фактической планировке зданий МБДОУ: в технических паспортах отсутствуют помещения капитального характера, пристроенные к зданию МБДОУ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300A" w:rsidRPr="00B81EE2" w:rsidRDefault="003B300A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1 205,36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300A" w:rsidRPr="00B81EE2" w:rsidRDefault="003B300A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B81EE2">
              <w:rPr>
                <w:rStyle w:val="211pt"/>
              </w:rPr>
              <w:t>Нарушение устранено:</w:t>
            </w:r>
          </w:p>
          <w:p w:rsidR="003B300A" w:rsidRPr="00B81EE2" w:rsidRDefault="003B300A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>
              <w:rPr>
                <w:rStyle w:val="211pt"/>
              </w:rPr>
              <w:t>- произведены оценка и оприходование имущества (строе</w:t>
            </w:r>
            <w:r w:rsidRPr="00B81EE2">
              <w:rPr>
                <w:rStyle w:val="211pt"/>
              </w:rPr>
              <w:t>ний)</w:t>
            </w:r>
          </w:p>
        </w:tc>
      </w:tr>
      <w:tr w:rsidR="003B300A" w:rsidRPr="00B81EE2" w:rsidTr="003B300A">
        <w:trPr>
          <w:trHeight w:hRule="exact" w:val="98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300A" w:rsidRPr="00B81EE2" w:rsidRDefault="003B300A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19.</w:t>
            </w:r>
          </w:p>
        </w:tc>
        <w:tc>
          <w:tcPr>
            <w:tcW w:w="28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300A" w:rsidRPr="00B81EE2" w:rsidRDefault="003B300A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300A" w:rsidRPr="00B81EE2" w:rsidRDefault="003B300A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В двадцати семи МБДОУ не оформлена техническая документация на нежилые помещения складов и овощехранилищ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300A" w:rsidRPr="00B81EE2" w:rsidRDefault="003B300A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300A" w:rsidRPr="00B81EE2" w:rsidRDefault="003B300A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</w:p>
        </w:tc>
      </w:tr>
      <w:tr w:rsidR="0080502E" w:rsidRPr="00B81EE2" w:rsidTr="007A6384">
        <w:trPr>
          <w:trHeight w:hRule="exact" w:val="170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20.</w:t>
            </w:r>
          </w:p>
        </w:tc>
        <w:tc>
          <w:tcPr>
            <w:tcW w:w="28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 xml:space="preserve">Право муниципальной собственности на здание по адресу ул. </w:t>
            </w:r>
            <w:proofErr w:type="gramStart"/>
            <w:r w:rsidRPr="00B81EE2">
              <w:rPr>
                <w:rStyle w:val="211pt"/>
              </w:rPr>
              <w:t>Джамбульская</w:t>
            </w:r>
            <w:proofErr w:type="gramEnd"/>
            <w:r w:rsidRPr="00B81EE2">
              <w:rPr>
                <w:rStyle w:val="211pt"/>
              </w:rPr>
              <w:t>, 13, в котором расположено МБДОУ № 152, отсутствует, право</w:t>
            </w:r>
            <w:r w:rsidR="00CD327C">
              <w:rPr>
                <w:rStyle w:val="211pt"/>
              </w:rPr>
              <w:t xml:space="preserve"> оперативного управления на ука</w:t>
            </w:r>
            <w:r w:rsidRPr="00B81EE2">
              <w:rPr>
                <w:rStyle w:val="211pt"/>
              </w:rPr>
              <w:t>занное здание и право пользования земельным участком под ним МБДОУ № 152 не оформлены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B81EE2">
              <w:rPr>
                <w:rStyle w:val="211pt"/>
              </w:rPr>
              <w:t>Нарушение устраняется.</w:t>
            </w:r>
          </w:p>
        </w:tc>
      </w:tr>
      <w:tr w:rsidR="0080502E" w:rsidRPr="00B81EE2" w:rsidTr="00B73E10">
        <w:trPr>
          <w:trHeight w:hRule="exact" w:val="211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21.</w:t>
            </w:r>
          </w:p>
        </w:tc>
        <w:tc>
          <w:tcPr>
            <w:tcW w:w="28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 xml:space="preserve">Граница земельного участка, занимаемого муниципальным дошкольным образовательным учреждением по адресу: ул. П. Железняка, 18а, не </w:t>
            </w:r>
            <w:r w:rsidR="00CD327C">
              <w:rPr>
                <w:rStyle w:val="211pt"/>
              </w:rPr>
              <w:t>соответствует границе по кадаст</w:t>
            </w:r>
            <w:r w:rsidRPr="00B81EE2">
              <w:rPr>
                <w:rStyle w:val="211pt"/>
              </w:rPr>
              <w:t xml:space="preserve">ровому паспорту земельного участка от 22.08.2009 № 243У/09-261731 от точки 5 до точки 7: на данном </w:t>
            </w:r>
            <w:proofErr w:type="gramStart"/>
            <w:r w:rsidRPr="00B81EE2">
              <w:rPr>
                <w:rStyle w:val="211pt"/>
              </w:rPr>
              <w:t>отрезке</w:t>
            </w:r>
            <w:proofErr w:type="gramEnd"/>
            <w:r w:rsidRPr="00B81EE2">
              <w:rPr>
                <w:rStyle w:val="211pt"/>
              </w:rPr>
              <w:t xml:space="preserve"> на земельном участке до</w:t>
            </w:r>
            <w:r w:rsidR="00CD327C">
              <w:rPr>
                <w:rStyle w:val="211pt"/>
              </w:rPr>
              <w:t>школьного образовательного учре</w:t>
            </w:r>
            <w:r w:rsidRPr="00B81EE2">
              <w:rPr>
                <w:rStyle w:val="211pt"/>
              </w:rPr>
              <w:t>ждения находится ограждение (забор из бетонных плит) примыкающего земельного участка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B81EE2">
              <w:rPr>
                <w:rStyle w:val="211pt"/>
              </w:rPr>
              <w:t>Нарушение устранено: забор демонтирован, грани</w:t>
            </w:r>
            <w:r w:rsidR="00CD327C">
              <w:rPr>
                <w:rStyle w:val="211pt"/>
              </w:rPr>
              <w:t>ца земельного участка восстанов</w:t>
            </w:r>
            <w:r w:rsidRPr="00B81EE2">
              <w:rPr>
                <w:rStyle w:val="211pt"/>
              </w:rPr>
              <w:t>лена, в пользование муници</w:t>
            </w:r>
            <w:r w:rsidRPr="00B81EE2">
              <w:rPr>
                <w:rStyle w:val="211pt"/>
              </w:rPr>
              <w:softHyphen/>
              <w:t>пального дошкольного учреждения возвращено 145,24 кв. м</w:t>
            </w:r>
          </w:p>
        </w:tc>
      </w:tr>
      <w:tr w:rsidR="0080502E" w:rsidRPr="00B81EE2" w:rsidTr="007A6384">
        <w:trPr>
          <w:trHeight w:hRule="exact" w:val="157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lastRenderedPageBreak/>
              <w:t>22.</w:t>
            </w:r>
          </w:p>
        </w:tc>
        <w:tc>
          <w:tcPr>
            <w:tcW w:w="2844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 w:rsidRPr="00B81EE2">
              <w:rPr>
                <w:rStyle w:val="211pt"/>
              </w:rPr>
              <w:t>Проверка ис</w:t>
            </w:r>
            <w:r w:rsidR="00CD327C">
              <w:rPr>
                <w:rStyle w:val="211pt"/>
              </w:rPr>
              <w:t>полнения го</w:t>
            </w:r>
            <w:r w:rsidR="00CD327C">
              <w:rPr>
                <w:rStyle w:val="211pt"/>
              </w:rPr>
              <w:softHyphen/>
              <w:t>родской целевой про</w:t>
            </w:r>
            <w:r w:rsidRPr="00B81EE2">
              <w:rPr>
                <w:rStyle w:val="211pt"/>
              </w:rPr>
              <w:t>граммы «У</w:t>
            </w:r>
            <w:r w:rsidR="00CD327C">
              <w:rPr>
                <w:rStyle w:val="211pt"/>
              </w:rPr>
              <w:t>странение нарушений по предписа</w:t>
            </w:r>
            <w:r w:rsidRPr="00B81EE2">
              <w:rPr>
                <w:rStyle w:val="211pt"/>
              </w:rPr>
              <w:t xml:space="preserve">ниям надзорных </w:t>
            </w:r>
            <w:r w:rsidR="00CD327C">
              <w:rPr>
                <w:rStyle w:val="211pt"/>
              </w:rPr>
              <w:t>органов, совершенствование мате</w:t>
            </w:r>
            <w:r w:rsidRPr="00B81EE2">
              <w:rPr>
                <w:rStyle w:val="211pt"/>
              </w:rPr>
              <w:t>риально-технической базы и осуществление мер пожарной безопасности в муницип</w:t>
            </w:r>
            <w:r w:rsidR="00CD327C">
              <w:rPr>
                <w:rStyle w:val="211pt"/>
              </w:rPr>
              <w:t>альных учреждениях социальной сфе</w:t>
            </w:r>
            <w:r w:rsidRPr="00B81EE2">
              <w:rPr>
                <w:rStyle w:val="211pt"/>
              </w:rPr>
              <w:t>ры города Красноярска» за 2009-2011 годы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За счет сре</w:t>
            </w:r>
            <w:proofErr w:type="gramStart"/>
            <w:r w:rsidRPr="00B81EE2">
              <w:rPr>
                <w:rStyle w:val="211pt"/>
              </w:rPr>
              <w:t>дств пр</w:t>
            </w:r>
            <w:proofErr w:type="gramEnd"/>
            <w:r w:rsidRPr="00B81EE2">
              <w:rPr>
                <w:rStyle w:val="211pt"/>
              </w:rPr>
              <w:t>огр</w:t>
            </w:r>
            <w:r w:rsidR="00CD327C">
              <w:rPr>
                <w:rStyle w:val="211pt"/>
              </w:rPr>
              <w:t>аммы оплачены муниципальные кон</w:t>
            </w:r>
            <w:r w:rsidRPr="00B81EE2">
              <w:rPr>
                <w:rStyle w:val="211pt"/>
              </w:rPr>
              <w:t>тракты, заключенные ГУЗ в 2009 году в рамках реализации иной городской целевой</w:t>
            </w:r>
            <w:r w:rsidR="00CD327C">
              <w:rPr>
                <w:rStyle w:val="211pt"/>
              </w:rPr>
              <w:t xml:space="preserve"> программы «Обеспечение безопас</w:t>
            </w:r>
            <w:r w:rsidRPr="00B81EE2">
              <w:rPr>
                <w:rStyle w:val="211pt"/>
              </w:rPr>
              <w:t>ности функционирования муниципальных учреждений здравоохранения города Красноярска» на 2009 год»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6 033,54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CD327C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>
              <w:rPr>
                <w:rStyle w:val="211pt"/>
              </w:rPr>
              <w:t>Учтено в текущей деятельно</w:t>
            </w:r>
            <w:r w:rsidR="0080502E" w:rsidRPr="00B81EE2">
              <w:rPr>
                <w:rStyle w:val="211pt"/>
              </w:rPr>
              <w:t>сти</w:t>
            </w:r>
          </w:p>
        </w:tc>
      </w:tr>
      <w:tr w:rsidR="0080502E" w:rsidRPr="00B81EE2" w:rsidTr="00686317">
        <w:trPr>
          <w:trHeight w:hRule="exact" w:val="1691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pacing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28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Не взыскана неустойка, предъявленная подрядчикам за несвоевременное исполнение в рамках Программы договорных обязательств по муниципальным контрактам и договорам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1 803,06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B81EE2">
              <w:rPr>
                <w:rStyle w:val="211pt"/>
              </w:rPr>
              <w:t>Нарушение устраняется: ведется претензионная работа с поставщиками (подрядчиками)</w:t>
            </w:r>
          </w:p>
        </w:tc>
      </w:tr>
      <w:tr w:rsidR="0080502E" w:rsidRPr="00B81EE2" w:rsidTr="00E75CEB">
        <w:trPr>
          <w:trHeight w:hRule="exact" w:val="127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pacing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23.</w:t>
            </w:r>
          </w:p>
        </w:tc>
        <w:tc>
          <w:tcPr>
            <w:tcW w:w="2844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 w:rsidRPr="00B81EE2">
              <w:rPr>
                <w:rStyle w:val="211pt"/>
              </w:rPr>
              <w:t>Проверка исполнения долгосрочной целевой программы «Обеспечение безопасности жизнедеятельности муниципальных учреждений социальной сферы города Красноярска» за истекший период 2012 года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Главным управлением образования администрации города своевременно не взыска</w:t>
            </w:r>
            <w:r w:rsidR="00CD327C">
              <w:rPr>
                <w:rStyle w:val="211pt"/>
              </w:rPr>
              <w:t>на неустойка, предъявленная под</w:t>
            </w:r>
            <w:r w:rsidRPr="00B81EE2">
              <w:rPr>
                <w:rStyle w:val="211pt"/>
              </w:rPr>
              <w:t>рядчику за несвоевремен</w:t>
            </w:r>
            <w:r w:rsidR="00CD327C">
              <w:rPr>
                <w:rStyle w:val="211pt"/>
              </w:rPr>
              <w:t>ное исполнение в рамках Програм</w:t>
            </w:r>
            <w:r w:rsidRPr="00B81EE2">
              <w:rPr>
                <w:rStyle w:val="211pt"/>
              </w:rPr>
              <w:t>мы договорных обязательств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14,34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B81EE2">
              <w:rPr>
                <w:rStyle w:val="211pt"/>
              </w:rPr>
              <w:t xml:space="preserve">Нарушение устранено в </w:t>
            </w:r>
            <w:r w:rsidR="00CD327C">
              <w:rPr>
                <w:rStyle w:val="211pt"/>
              </w:rPr>
              <w:t>ходе проведения контрольного ме</w:t>
            </w:r>
            <w:r w:rsidRPr="00B81EE2">
              <w:rPr>
                <w:rStyle w:val="211pt"/>
              </w:rPr>
              <w:t>роприятия:</w:t>
            </w:r>
          </w:p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B81EE2">
              <w:rPr>
                <w:rStyle w:val="211pt"/>
              </w:rPr>
              <w:t>средства поступили в бюджет города</w:t>
            </w:r>
          </w:p>
        </w:tc>
      </w:tr>
      <w:tr w:rsidR="0080502E" w:rsidRPr="00B81EE2" w:rsidTr="00E75CEB">
        <w:trPr>
          <w:trHeight w:hRule="exact" w:val="14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pacing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28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Главным управлением з</w:t>
            </w:r>
            <w:r w:rsidR="00CD327C">
              <w:rPr>
                <w:rStyle w:val="211pt"/>
              </w:rPr>
              <w:t>дравоохранения администрации го</w:t>
            </w:r>
            <w:r w:rsidRPr="00B81EE2">
              <w:rPr>
                <w:rStyle w:val="211pt"/>
              </w:rPr>
              <w:t xml:space="preserve">рода не взыскана неустойка, предъявленная подрядчикам за несвоевременное исполнение в рамках Программы </w:t>
            </w:r>
            <w:r w:rsidR="00CD327C">
              <w:rPr>
                <w:rStyle w:val="211pt"/>
              </w:rPr>
              <w:t>договор</w:t>
            </w:r>
            <w:r w:rsidRPr="00B81EE2">
              <w:rPr>
                <w:rStyle w:val="211pt"/>
              </w:rPr>
              <w:t>ных обязательств по му</w:t>
            </w:r>
            <w:r w:rsidR="00CD327C">
              <w:rPr>
                <w:rStyle w:val="211pt"/>
              </w:rPr>
              <w:t>ниципальным контрактам и догово</w:t>
            </w:r>
            <w:r w:rsidRPr="00B81EE2">
              <w:rPr>
                <w:rStyle w:val="211pt"/>
              </w:rPr>
              <w:t>рам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B81EE2">
              <w:rPr>
                <w:rStyle w:val="211pt"/>
              </w:rPr>
              <w:t>Нарушение устраняется: ведется претензионная работа с поставщиками (подрядчиками)</w:t>
            </w:r>
          </w:p>
        </w:tc>
      </w:tr>
      <w:tr w:rsidR="0080502E" w:rsidRPr="00B81EE2" w:rsidTr="00E75CEB">
        <w:trPr>
          <w:trHeight w:hRule="exact" w:val="227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pacing w:after="0" w:line="240" w:lineRule="auto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24.</w:t>
            </w:r>
          </w:p>
        </w:tc>
        <w:tc>
          <w:tcPr>
            <w:tcW w:w="28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 w:rsidRPr="00B81EE2">
              <w:rPr>
                <w:rStyle w:val="211pt"/>
              </w:rPr>
              <w:t xml:space="preserve">Проверка использования бюджетных средств на реализацию полномочий управлением информатизации и связи </w:t>
            </w:r>
            <w:r w:rsidR="00686317">
              <w:rPr>
                <w:rStyle w:val="211pt"/>
              </w:rPr>
              <w:t>администрации города Красно</w:t>
            </w:r>
            <w:r w:rsidRPr="00B81EE2">
              <w:rPr>
                <w:rStyle w:val="211pt"/>
              </w:rPr>
              <w:t>ярска за истекший период 2012 года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Управлением не взыскана неустойка за несвоевременное исполнение в рамках договорных обязательств по муниципальным контрактам и договорам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B81EE2">
              <w:rPr>
                <w:rStyle w:val="211pt"/>
              </w:rPr>
              <w:t>92,83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B81EE2">
              <w:rPr>
                <w:rStyle w:val="211pt"/>
              </w:rPr>
              <w:t>Нарушение устранено:</w:t>
            </w:r>
          </w:p>
          <w:p w:rsidR="0080502E" w:rsidRPr="00B81EE2" w:rsidRDefault="0080502E" w:rsidP="009A30A9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B81EE2">
              <w:rPr>
                <w:rStyle w:val="211pt"/>
              </w:rPr>
              <w:t>- в бюджет города взыскано 223,46 тыс. рублей</w:t>
            </w:r>
          </w:p>
        </w:tc>
      </w:tr>
    </w:tbl>
    <w:p w:rsidR="0080502E" w:rsidRDefault="0080502E" w:rsidP="0080502E">
      <w:pPr>
        <w:pStyle w:val="62"/>
        <w:keepNext/>
        <w:keepLines/>
        <w:shd w:val="clear" w:color="auto" w:fill="auto"/>
        <w:spacing w:before="0" w:after="0" w:line="298" w:lineRule="exact"/>
        <w:ind w:right="-31" w:firstLine="709"/>
      </w:pPr>
    </w:p>
    <w:p w:rsidR="0080502E" w:rsidRDefault="0080502E" w:rsidP="0080502E">
      <w:pPr>
        <w:pStyle w:val="23"/>
        <w:shd w:val="clear" w:color="auto" w:fill="auto"/>
        <w:tabs>
          <w:tab w:val="left" w:pos="709"/>
        </w:tabs>
        <w:spacing w:after="0"/>
        <w:ind w:firstLine="709"/>
        <w:jc w:val="right"/>
        <w:rPr>
          <w:b/>
        </w:rPr>
      </w:pPr>
    </w:p>
    <w:p w:rsidR="008A6300" w:rsidRDefault="008A6300" w:rsidP="0080502E">
      <w:pPr>
        <w:pStyle w:val="23"/>
        <w:shd w:val="clear" w:color="auto" w:fill="auto"/>
        <w:tabs>
          <w:tab w:val="left" w:pos="709"/>
        </w:tabs>
        <w:spacing w:after="0"/>
        <w:ind w:firstLine="709"/>
        <w:jc w:val="right"/>
        <w:rPr>
          <w:b/>
        </w:rPr>
      </w:pPr>
    </w:p>
    <w:p w:rsidR="00183E7F" w:rsidRDefault="00183E7F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b/>
        </w:rPr>
        <w:br w:type="page"/>
      </w:r>
    </w:p>
    <w:p w:rsidR="008A6300" w:rsidRPr="00183E7F" w:rsidRDefault="008A6300" w:rsidP="00183E7F">
      <w:pPr>
        <w:pStyle w:val="1"/>
        <w:spacing w:before="0" w:line="240" w:lineRule="auto"/>
        <w:jc w:val="right"/>
        <w:rPr>
          <w:rFonts w:ascii="Times New Roman" w:hAnsi="Times New Roman" w:cs="Times New Roman"/>
          <w:color w:val="auto"/>
        </w:rPr>
      </w:pPr>
      <w:bookmarkStart w:id="16" w:name="_Toc456193784"/>
      <w:r w:rsidRPr="00183E7F">
        <w:rPr>
          <w:rFonts w:ascii="Times New Roman" w:hAnsi="Times New Roman" w:cs="Times New Roman"/>
          <w:color w:val="auto"/>
        </w:rPr>
        <w:lastRenderedPageBreak/>
        <w:t>Приложение 5</w:t>
      </w:r>
      <w:bookmarkEnd w:id="16"/>
    </w:p>
    <w:p w:rsidR="008A6300" w:rsidRPr="00183E7F" w:rsidRDefault="008A6300" w:rsidP="00183E7F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17" w:name="_Toc456193785"/>
      <w:r w:rsidRPr="00183E7F">
        <w:rPr>
          <w:rStyle w:val="7Exact"/>
          <w:rFonts w:eastAsiaTheme="majorEastAsia"/>
          <w:b/>
          <w:bCs/>
          <w:color w:val="auto"/>
          <w:sz w:val="28"/>
          <w:szCs w:val="28"/>
        </w:rPr>
        <w:t xml:space="preserve">Результаты </w:t>
      </w:r>
      <w:proofErr w:type="gramStart"/>
      <w:r w:rsidRPr="00183E7F">
        <w:rPr>
          <w:rStyle w:val="7Exact"/>
          <w:rFonts w:eastAsiaTheme="majorEastAsia"/>
          <w:b/>
          <w:bCs/>
          <w:color w:val="auto"/>
          <w:sz w:val="28"/>
          <w:szCs w:val="28"/>
        </w:rPr>
        <w:t>контроля за</w:t>
      </w:r>
      <w:proofErr w:type="gramEnd"/>
      <w:r w:rsidRPr="00183E7F">
        <w:rPr>
          <w:rStyle w:val="7Exact"/>
          <w:rFonts w:eastAsiaTheme="majorEastAsia"/>
          <w:b/>
          <w:bCs/>
          <w:color w:val="auto"/>
          <w:sz w:val="28"/>
          <w:szCs w:val="28"/>
        </w:rPr>
        <w:t xml:space="preserve"> расходованием средств бюджета города</w:t>
      </w:r>
      <w:r w:rsidR="0012345E" w:rsidRPr="00183E7F">
        <w:rPr>
          <w:rStyle w:val="7Exact"/>
          <w:rFonts w:eastAsiaTheme="majorEastAsia"/>
          <w:b/>
          <w:bCs/>
          <w:color w:val="auto"/>
          <w:sz w:val="28"/>
          <w:szCs w:val="28"/>
        </w:rPr>
        <w:t xml:space="preserve"> </w:t>
      </w:r>
      <w:r w:rsidRPr="00183E7F">
        <w:rPr>
          <w:rStyle w:val="7Exact"/>
          <w:rFonts w:eastAsiaTheme="majorEastAsia"/>
          <w:b/>
          <w:bCs/>
          <w:color w:val="auto"/>
          <w:sz w:val="28"/>
          <w:szCs w:val="28"/>
        </w:rPr>
        <w:t>на жилищно-коммунальное хозяйство, градостроительство, транспорт</w:t>
      </w:r>
      <w:r w:rsidR="0012345E" w:rsidRPr="00183E7F">
        <w:rPr>
          <w:rStyle w:val="7Exact"/>
          <w:rFonts w:eastAsiaTheme="majorEastAsia"/>
          <w:b/>
          <w:bCs/>
          <w:color w:val="auto"/>
          <w:sz w:val="28"/>
          <w:szCs w:val="28"/>
        </w:rPr>
        <w:t xml:space="preserve"> </w:t>
      </w:r>
      <w:r w:rsidRPr="00183E7F">
        <w:rPr>
          <w:rStyle w:val="7Exact"/>
          <w:rFonts w:eastAsiaTheme="majorEastAsia"/>
          <w:b/>
          <w:bCs/>
          <w:color w:val="auto"/>
          <w:sz w:val="28"/>
          <w:szCs w:val="28"/>
        </w:rPr>
        <w:t>и в сфере гражданской обороны и устранения последствий чрезвычайных ситуаций</w:t>
      </w:r>
      <w:bookmarkEnd w:id="17"/>
    </w:p>
    <w:p w:rsidR="008A6300" w:rsidRDefault="008A6300" w:rsidP="0080502E">
      <w:pPr>
        <w:pStyle w:val="23"/>
        <w:shd w:val="clear" w:color="auto" w:fill="auto"/>
        <w:tabs>
          <w:tab w:val="left" w:pos="709"/>
        </w:tabs>
        <w:spacing w:after="0"/>
        <w:ind w:firstLine="709"/>
        <w:jc w:val="right"/>
        <w:rPr>
          <w:b/>
        </w:rPr>
      </w:pP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"/>
        <w:gridCol w:w="2213"/>
        <w:gridCol w:w="6444"/>
        <w:gridCol w:w="1192"/>
        <w:gridCol w:w="4210"/>
      </w:tblGrid>
      <w:tr w:rsidR="00DA0F67" w:rsidRPr="00F94548" w:rsidTr="00F94548">
        <w:trPr>
          <w:trHeight w:hRule="exact" w:val="1005"/>
          <w:jc w:val="center"/>
        </w:trPr>
        <w:tc>
          <w:tcPr>
            <w:tcW w:w="432" w:type="dxa"/>
            <w:shd w:val="clear" w:color="auto" w:fill="FFFFFF"/>
            <w:vAlign w:val="center"/>
          </w:tcPr>
          <w:p w:rsidR="00DA0F67" w:rsidRPr="00F94548" w:rsidRDefault="00DA0F67" w:rsidP="00F94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48">
              <w:rPr>
                <w:rFonts w:ascii="Times New Roman" w:eastAsia="Times New Roman" w:hAnsi="Times New Roman" w:cs="Times New Roman"/>
                <w:lang w:val="en-US" w:bidi="en-US"/>
              </w:rPr>
              <w:t>№</w:t>
            </w:r>
          </w:p>
        </w:tc>
        <w:tc>
          <w:tcPr>
            <w:tcW w:w="2213" w:type="dxa"/>
            <w:shd w:val="clear" w:color="auto" w:fill="FFFFFF"/>
            <w:vAlign w:val="center"/>
          </w:tcPr>
          <w:p w:rsidR="00DA0F67" w:rsidRPr="00F94548" w:rsidRDefault="00DA0F67" w:rsidP="00F94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48">
              <w:rPr>
                <w:rFonts w:ascii="Times New Roman" w:eastAsia="Times New Roman" w:hAnsi="Times New Roman" w:cs="Times New Roman"/>
                <w:b/>
                <w:bCs/>
              </w:rPr>
              <w:t>Наименование</w:t>
            </w:r>
          </w:p>
          <w:p w:rsidR="00DA0F67" w:rsidRPr="00F94548" w:rsidRDefault="00DA0F67" w:rsidP="00F94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48">
              <w:rPr>
                <w:rFonts w:ascii="Times New Roman" w:eastAsia="Times New Roman" w:hAnsi="Times New Roman" w:cs="Times New Roman"/>
                <w:b/>
                <w:bCs/>
              </w:rPr>
              <w:t>проверки</w:t>
            </w:r>
          </w:p>
        </w:tc>
        <w:tc>
          <w:tcPr>
            <w:tcW w:w="6444" w:type="dxa"/>
            <w:shd w:val="clear" w:color="auto" w:fill="FFFFFF"/>
            <w:vAlign w:val="center"/>
          </w:tcPr>
          <w:p w:rsidR="00DA0F67" w:rsidRPr="00F94548" w:rsidRDefault="00DA0F67" w:rsidP="00F94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48">
              <w:rPr>
                <w:rFonts w:ascii="Times New Roman" w:eastAsia="Times New Roman" w:hAnsi="Times New Roman" w:cs="Times New Roman"/>
                <w:b/>
                <w:bCs/>
              </w:rPr>
              <w:t>Конкретное содержание нарушения (недостатка)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DA0F67" w:rsidRPr="00F94548" w:rsidRDefault="00DA0F67" w:rsidP="00F94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48">
              <w:rPr>
                <w:rFonts w:ascii="Times New Roman" w:eastAsia="Times New Roman" w:hAnsi="Times New Roman" w:cs="Times New Roman"/>
                <w:b/>
                <w:bCs/>
              </w:rPr>
              <w:t>Сумма (тыс. руб.)</w:t>
            </w:r>
          </w:p>
        </w:tc>
        <w:tc>
          <w:tcPr>
            <w:tcW w:w="4210" w:type="dxa"/>
            <w:shd w:val="clear" w:color="auto" w:fill="FFFFFF"/>
            <w:vAlign w:val="center"/>
          </w:tcPr>
          <w:p w:rsidR="00DA0F67" w:rsidRPr="00F94548" w:rsidRDefault="00DA0F67" w:rsidP="00F94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48">
              <w:rPr>
                <w:rFonts w:ascii="Times New Roman" w:eastAsia="Times New Roman" w:hAnsi="Times New Roman" w:cs="Times New Roman"/>
                <w:b/>
                <w:bCs/>
              </w:rPr>
              <w:t>Принятые меры по устранению выявленных недостатков и нарушений*</w:t>
            </w:r>
          </w:p>
        </w:tc>
      </w:tr>
      <w:tr w:rsidR="00DA0F67" w:rsidRPr="00F94548" w:rsidTr="00F94548">
        <w:trPr>
          <w:trHeight w:hRule="exact" w:val="1793"/>
          <w:jc w:val="center"/>
        </w:trPr>
        <w:tc>
          <w:tcPr>
            <w:tcW w:w="432" w:type="dxa"/>
            <w:vMerge w:val="restart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  <w:r w:rsidRPr="00F94548">
              <w:rPr>
                <w:rFonts w:ascii="Times New Roman" w:eastAsia="Times New Roman" w:hAnsi="Times New Roman" w:cs="Times New Roman"/>
                <w:lang w:bidi="en-US"/>
              </w:rPr>
              <w:t>1</w:t>
            </w:r>
          </w:p>
        </w:tc>
        <w:tc>
          <w:tcPr>
            <w:tcW w:w="2213" w:type="dxa"/>
            <w:vMerge w:val="restart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Проверка департамента градостроительства администрации города Красноярска в части выполнения функций главного администратора доходов бюджета города и главного распорядителя (получателя) бюджетных средств за 2011 год</w:t>
            </w: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Департаментом в нарушение Положения о премировании, единовременной выплате к ежегодному оплачиваемому отпуску, выплате материальной помощи и награждении ценным подарком муниципальных служащих, утвержденного распоряжением Главы города от 11.10.2007 № 218-р, допущено избыточное расходование средств бюджета, выразившееся в неправомерной выплате премии работнику в размере 6 075,36 руб.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6,07</w:t>
            </w: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Учтено в текущей деятельности: определены ответственные лица по 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контролю за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подготовкой внутренних нормативно-правовых актов</w:t>
            </w:r>
          </w:p>
        </w:tc>
      </w:tr>
      <w:tr w:rsidR="00DA0F67" w:rsidRPr="00F94548" w:rsidTr="00F94548">
        <w:trPr>
          <w:trHeight w:hRule="exact" w:val="3533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Департаментом градостроительства в нарушение ст. 42 и ст. 55 Федерального закона от 21.07.2005 № 94-ФЗ муниципальный заказ на участие в X Международном практическом семинаре «Европейский опыт политики и практики в области жилищно-коммунального хозяйства и строительства: опыт Финляндии» в г. Хельсинки (Финляндия) и услуги по консультированию, сбору и оформлению документов, необходимых для поездки и проживания по маршруту Москва - Хельсинки - Москва, в связи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с участием в семинаре «Европейский опыт политики и практики в области жилищно-коммунального хозяйства и строительства» на общую сумму 105,0 тыс. руб. размещен у единственного исполнителя путем заключения двух договоров: от 26.08.2011 № 99 с ООО «Международный менеджмент центр «Системные решения» и от 29.08.2011 № 21 с ИП Москвиной В.М.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Учтено в текущей деятельности: определены ответственные лица по 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контролю за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размещением муниципальных заказов</w:t>
            </w:r>
          </w:p>
        </w:tc>
      </w:tr>
      <w:tr w:rsidR="00DA0F67" w:rsidRPr="00F94548" w:rsidTr="00F94548">
        <w:trPr>
          <w:trHeight w:hRule="exact" w:val="1854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Департаментом в нарушение ч. 2, 4.1 ст. 10 и п. 6 ч. 2 ст. 55 Федерального закона от 21.07.2005 № 94-ФЗ неправомерно размещены заказы на выполнение работ по ликвидации строительной площадки Красноярского метрополитена 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пу¬тем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проведения открытых аукционов в электронной форме у единственного поставщика при отсутствии последствий непреодолимой силы на сумму 54 835,08 тыс. руб.</w:t>
            </w:r>
            <w:proofErr w:type="gramEnd"/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Учтено в текущей деятельности: определены ответственные лица по 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контролю за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размещением муниципальных заказов</w:t>
            </w:r>
          </w:p>
        </w:tc>
      </w:tr>
      <w:tr w:rsidR="00DA0F67" w:rsidRPr="00F94548" w:rsidTr="00F94548">
        <w:trPr>
          <w:trHeight w:hRule="exact" w:val="2139"/>
          <w:jc w:val="center"/>
        </w:trPr>
        <w:tc>
          <w:tcPr>
            <w:tcW w:w="432" w:type="dxa"/>
            <w:vMerge w:val="restart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  <w:r w:rsidRPr="00F94548">
              <w:rPr>
                <w:rFonts w:ascii="Times New Roman" w:eastAsia="Times New Roman" w:hAnsi="Times New Roman" w:cs="Times New Roman"/>
                <w:lang w:bidi="en-US"/>
              </w:rPr>
              <w:lastRenderedPageBreak/>
              <w:t>2</w:t>
            </w:r>
          </w:p>
        </w:tc>
        <w:tc>
          <w:tcPr>
            <w:tcW w:w="2213" w:type="dxa"/>
            <w:vMerge w:val="restart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Проверка департамента общественной безопасности администрации города Красноярска в части выполнения функций главного администратора доходов бюджета города и главного распорядителя (получателя) бюджетных средств за 2011 год</w:t>
            </w: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Департаментом общественной безопасности недостоверно дана итоговая оценка эффективности выполнения МКУ «ЦОМ ГО, ЧС и ПБ» муниципального задания по исполнению четырех муниципальных услуг за 2011 год в нарушение Положения о порядке формирования финансового обеспечения и оценки выполнения муниципального задания на оказание муниципальных услуг (выполнение работ)», утвержденного постановлением администрации города Красноярска от 12.08.2008 № 22/1-а</w:t>
            </w:r>
            <w:proofErr w:type="gramEnd"/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устранено: внесены изменения в отчетность, направляемую в департамент экономики по исполнению муниципальных услуг.</w:t>
            </w:r>
          </w:p>
        </w:tc>
      </w:tr>
      <w:tr w:rsidR="00DA0F67" w:rsidRPr="00F94548" w:rsidTr="00F94548">
        <w:trPr>
          <w:trHeight w:hRule="exact" w:val="1409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МКУ «ЦОМ ГО, ЧС и ПБ» допущена оплата фактически невыполненных работ по созданию системы мониторинга потенциально опасного объекта (муниципальный контракт от 26.12.2011№ 14) в сумме 91,34 тыс. руб.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91,34</w:t>
            </w: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устраняется: предусмотренная мероприятиями повторная установка системы мониторинга на «МК «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Милко» в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декабре 2012 г. не выполнена. Срок исполнения перенесен на 01.03 .2013.</w:t>
            </w:r>
          </w:p>
        </w:tc>
      </w:tr>
      <w:tr w:rsidR="00DA0F67" w:rsidRPr="00F94548" w:rsidTr="00F94548">
        <w:trPr>
          <w:trHeight w:hRule="exact" w:val="1412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МКУ «ЦОМ ГО, ЧС и ПБ» в нарушение ст. 42 и ст. 55 Федерального закона от 21.07.2005 № 94-ФЗ размещен муниципальный заказ у единственного исполнителя на общую сумму 152,8 тыс. руб. в части приобретения одноименных товаров в рамках одного квартала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Учтено в текущей деятельности: проведен анализ потребности учреждения в материальных ценностях с целью недопущения покупки одноименных товаров</w:t>
            </w:r>
          </w:p>
        </w:tc>
      </w:tr>
      <w:tr w:rsidR="00DA0F67" w:rsidRPr="00F94548" w:rsidTr="00F94548">
        <w:trPr>
          <w:trHeight w:hRule="exact" w:val="3400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МКУ «ЦОМ ГО, ЧС и ПБ» в нарушение п. 2 ст. 24 Федерального закона от 12.01.1996 № 7-ФЗ «О некоммерческих организациях» заключен безвозмездный договор от 01.01.2011 № 1 с ООО «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КрасКом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>» о сотрудничестве в целях реализации единой государственной политики в области защиты граждан, объектов производственного и социального назначения, а также окружающей среды от чрезвычайных ситуаций природного и техногенного характера на территории города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Красноярска, предотвращения и ликвидации аварийных ситуаций на химически опасных объектах и объектах хранения нефтепродуктов ООО «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КрасКом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>» на выполнение муниципального задания без утверждения тарифов на оказание услуг, повлекший неправомерное оказание услуг за счет средств бюджета города</w:t>
            </w:r>
            <w:proofErr w:type="gramEnd"/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pStyle w:val="23"/>
              <w:shd w:val="clear" w:color="auto" w:fill="auto"/>
              <w:spacing w:after="0" w:line="240" w:lineRule="auto"/>
              <w:jc w:val="both"/>
              <w:rPr>
                <w:rStyle w:val="211pt"/>
              </w:rPr>
            </w:pPr>
            <w:r w:rsidRPr="00F94548">
              <w:rPr>
                <w:rStyle w:val="211pt"/>
              </w:rPr>
              <w:t>Нарушение устранено.</w:t>
            </w:r>
          </w:p>
          <w:p w:rsidR="00DA0F67" w:rsidRPr="00F94548" w:rsidRDefault="00DA0F67" w:rsidP="00F94548">
            <w:pPr>
              <w:pStyle w:val="23"/>
              <w:shd w:val="clear" w:color="auto" w:fill="auto"/>
              <w:spacing w:after="0" w:line="240" w:lineRule="auto"/>
              <w:jc w:val="both"/>
              <w:rPr>
                <w:bCs/>
                <w:sz w:val="22"/>
                <w:szCs w:val="22"/>
              </w:rPr>
            </w:pPr>
            <w:r w:rsidRPr="00F94548">
              <w:rPr>
                <w:rStyle w:val="211pt"/>
              </w:rPr>
              <w:t>Внесены изменения в договор с ООО «</w:t>
            </w:r>
            <w:proofErr w:type="spellStart"/>
            <w:r w:rsidRPr="00F94548">
              <w:rPr>
                <w:rStyle w:val="211pt"/>
              </w:rPr>
              <w:t>КрасКом</w:t>
            </w:r>
            <w:proofErr w:type="spellEnd"/>
            <w:r w:rsidRPr="00F94548">
              <w:rPr>
                <w:rStyle w:val="211pt"/>
              </w:rPr>
              <w:t>» в части соблюдения тре</w:t>
            </w:r>
            <w:r w:rsidRPr="00F94548">
              <w:rPr>
                <w:rStyle w:val="211pt"/>
              </w:rPr>
              <w:softHyphen/>
              <w:t>бований действующего законода</w:t>
            </w:r>
            <w:r w:rsidRPr="00F94548">
              <w:rPr>
                <w:rStyle w:val="211pt"/>
              </w:rPr>
              <w:softHyphen/>
              <w:t>тельства</w:t>
            </w:r>
          </w:p>
        </w:tc>
      </w:tr>
      <w:tr w:rsidR="00DA0F67" w:rsidRPr="00F94548" w:rsidTr="00F94548">
        <w:trPr>
          <w:trHeight w:hRule="exact" w:val="1549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МКУ «ЦОМ ГО, ЧС и ПБ» в нарушение пунктов 48, 49 Инструкции от 01.12.2010 № 157н, Инструкция от 16.12.2010 № 174н принято к бухгалтерскому учету недвижимое имущество на праве оперативного управления с момента подписания акта приема-передачи от 15.06.2011, а не с момента регистрации права оперативного управления 27.07.2011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устранено.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Внесены исправительные проводки в регистры бухгалтерского учета по начислению амортизации</w:t>
            </w:r>
          </w:p>
        </w:tc>
      </w:tr>
      <w:tr w:rsidR="00DA0F67" w:rsidRPr="00F94548" w:rsidTr="00F94548">
        <w:trPr>
          <w:trHeight w:hRule="exact" w:val="863"/>
          <w:jc w:val="center"/>
        </w:trPr>
        <w:tc>
          <w:tcPr>
            <w:tcW w:w="432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МКУ «ЦОМ ГО, ЧС и ПБ» в нарушение п. 11 Инструкции от 01.12.2010 №157н допущено несвоевременное отражение в регистрах бухгалтерского учета хозяйственных операций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Учтено в текущей деятельности: издан приказ о соблюдении сроков отражения операций в регистрах бухучета</w:t>
            </w:r>
          </w:p>
        </w:tc>
      </w:tr>
      <w:tr w:rsidR="00DA0F67" w:rsidRPr="00F94548" w:rsidTr="00F94548">
        <w:trPr>
          <w:trHeight w:hRule="exact" w:val="2547"/>
          <w:jc w:val="center"/>
        </w:trPr>
        <w:tc>
          <w:tcPr>
            <w:tcW w:w="432" w:type="dxa"/>
            <w:vMerge w:val="restart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  <w:r w:rsidRPr="00F94548">
              <w:rPr>
                <w:rFonts w:ascii="Times New Roman" w:eastAsia="Times New Roman" w:hAnsi="Times New Roman" w:cs="Times New Roman"/>
                <w:lang w:bidi="en-US"/>
              </w:rPr>
              <w:t>3</w:t>
            </w:r>
          </w:p>
        </w:tc>
        <w:tc>
          <w:tcPr>
            <w:tcW w:w="2213" w:type="dxa"/>
            <w:vMerge w:val="restart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Проверка эффективности расходования средств бюджета города и использования муниципального имущества муниципальным предприятием города Красноярска «Красноярское пассажирское авто-транспортное пре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д-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приятие № 7» за 2011 год</w:t>
            </w: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Style w:val="211pt"/>
                <w:rFonts w:eastAsia="Tahoma"/>
              </w:rPr>
              <w:t>МП «КПАТП №7» принимались к бухгалтерскому учету объекты в количестве 203 единиц, не числящиеся в Реестре муниципальной собственности, первоначальная стоимость которых составила 14 984,08 тыс. руб.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1065,12</w:t>
            </w: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устранено.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- распоряжением от 20.06.2012 № 2973-недв в реестр муниципальной собственности включены 9 объектов основных средств;</w:t>
            </w:r>
            <w:proofErr w:type="gramEnd"/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- 194 объекта 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вынесены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за баланс. Прокуратурой города в адрес МП «КПАТП №7» вынесены представления об устранении нарушений законодательства о собственности и бюджетного законодательства</w:t>
            </w:r>
          </w:p>
        </w:tc>
      </w:tr>
      <w:tr w:rsidR="00DA0F67" w:rsidRPr="00F94548" w:rsidTr="00F94548">
        <w:trPr>
          <w:trHeight w:hRule="exact" w:val="2839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Style w:val="211pt"/>
                <w:rFonts w:eastAsia="Tahoma"/>
              </w:rPr>
              <w:t>Предприятием в бухгалтерском учете не отражено имущество, числящееся в Реестре муниципальной собственности за Предприятием, в количестве 23 объектов первоначальной стоимостью 1 077,2 тыс. руб.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1077,2</w:t>
            </w: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устранено: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- распоряжением от 02.10.2012 № 5109-недв из реестра муниципальной собственности исключено 8 объектов;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- остальные объекты приняты на балансовый учет.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Прокуратурой города в адрес МП «КПАТП №7» вынесены представления об устранении нарушений законодательства о собственности и бюджетного законодательства</w:t>
            </w:r>
          </w:p>
        </w:tc>
      </w:tr>
      <w:tr w:rsidR="00DA0F67" w:rsidRPr="00F94548" w:rsidTr="00F94548">
        <w:trPr>
          <w:trHeight w:hRule="exact" w:val="1844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Стоимость объектов, указанная в Реестре муниципальной собственности, не соответствует стоимости, по которой данные объекты приняты предприятием к бухгалтерскому учету. Так, в Реестре муниципальной собственности без основания занижена стоимость объекта на 7 820,85 тыс. руб.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устранено: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- в 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ДМиЗО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направлено письмо об 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из-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менении</w:t>
            </w:r>
            <w:proofErr w:type="spellEnd"/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технической документации по объектам в целях приведения дан-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ных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бухгалтерского учета о стоимости объектов в соответствие с Реестром муниципальной собственности;</w:t>
            </w:r>
          </w:p>
        </w:tc>
      </w:tr>
      <w:tr w:rsidR="00DA0F67" w:rsidRPr="00F94548" w:rsidTr="00F94548">
        <w:trPr>
          <w:trHeight w:hRule="exact" w:val="2280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Предприятием несвоевременно представлялась информация об изменениях балансовой стоимости объектов основных средств, что привело к расхождению в стоимости объектов, отраженных в учете предприятия, и объектов, учтенных в Реестре муниципальной собственности за предприятием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- к дисциплинарной ответственности привлечены 5 должностных лиц МП «КПАТП №7» и одно должностное лицо 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ДМиЗО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Прокуратурой города в адрес МП «КПАТП №7» вынесены представления об устранении нарушений законодательства о собственности и бюджетного законодательства</w:t>
            </w:r>
          </w:p>
        </w:tc>
      </w:tr>
      <w:tr w:rsidR="00DA0F67" w:rsidRPr="00F94548" w:rsidTr="00F94548">
        <w:trPr>
          <w:trHeight w:hRule="exact" w:val="1697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МП «КПАТП №7» проведена реконструкция помещений без согласования с собственником имущества в нарушение п. 2 ст. 18 Федерального закона от 14.11.2002 № 161-ФЗ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vMerge w:val="restart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Нарушение устраняется: проведена техническая инвентаризация имущества, срок по регистрации права 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хозведения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переносится на 11.01.2013 в связи с тем, что документы на регистрацию права находятся на рассмотрении.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Прокуратурой города в адрес МП «КПАТП №7» вынесены представления об устранении нарушений законодательства о собственности и бюджетного законодательства</w:t>
            </w:r>
          </w:p>
        </w:tc>
      </w:tr>
      <w:tr w:rsidR="00DA0F67" w:rsidRPr="00F94548" w:rsidTr="00F94548">
        <w:trPr>
          <w:trHeight w:hRule="exact" w:val="1141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У Предприятия отсутствуют правоустанавливающие документы на земельный участок по проспекту имени газеты «Красноярский рабочий», 174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DA0F67" w:rsidRPr="00F94548" w:rsidTr="00F94548">
        <w:trPr>
          <w:trHeight w:hRule="exact" w:val="2122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По 6 объектам стоимостью 16 368,37 тыс. руб. производственной базы по ул. 60 лет Октября, 169 «а», переданным предприятию в хозяйственное ведение, право муниципальной собственности не зарегистрировано. В результате по всем вышеназванным объектам право хозяйственного ведения предприятием в установленном действующим законодательством порядке не может быть зарегистрировано в нарушение ст. 131 Гражданского кодекса Российской Федерации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16</w:t>
            </w:r>
            <w:r w:rsidR="000E7B31" w:rsidRPr="00F9454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F94548">
              <w:rPr>
                <w:rFonts w:ascii="Times New Roman" w:eastAsia="Times New Roman" w:hAnsi="Times New Roman" w:cs="Times New Roman"/>
                <w:bCs/>
              </w:rPr>
              <w:t>368,37</w:t>
            </w: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устранено: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изготовлены технические и кадастровые паспорта, на указанные объекты зарегистрированы права. Прокуратурой города в адрес МП «КПАТП №7» вынесены представления об устранении нарушений законодательства о собственности и бюджетного законодательства</w:t>
            </w:r>
          </w:p>
        </w:tc>
      </w:tr>
      <w:tr w:rsidR="00DA0F67" w:rsidRPr="00F94548" w:rsidTr="00F94548">
        <w:trPr>
          <w:trHeight w:hRule="exact" w:val="3400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 территории предприятия находится нежилое отдельно стоящее одноэтажное кирпичное здание гаража, общей площадью 156,6 кв. м стоимостью 1 105,87 тыс. руб., отсутствующее в Реестре муниципальной собственности. Объект на праве хозяйственного ведения за предприятием не закреплялся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1</w:t>
            </w:r>
            <w:r w:rsidR="000E7B31" w:rsidRPr="00F9454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F94548">
              <w:rPr>
                <w:rFonts w:ascii="Times New Roman" w:eastAsia="Times New Roman" w:hAnsi="Times New Roman" w:cs="Times New Roman"/>
                <w:bCs/>
              </w:rPr>
              <w:t>105,87</w:t>
            </w: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устранено: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- распоряжением от 25.05.2012 № 2452-недв объе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кт вкл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>ючен в Реестр муниципальной собственности и закреплен на праве хозяйственного введения распоряжением от 23.11.2012 № 5687-недв;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- право муниципальной собственности и хозяйственного ведения зарегистрировано.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Прокуратурой города в адрес МП «КПАТП №7» вынесены представления об устранении нарушений законодательства о собственности и бюджетного законодательства</w:t>
            </w:r>
          </w:p>
        </w:tc>
      </w:tr>
      <w:tr w:rsidR="00DA0F67" w:rsidRPr="00F94548" w:rsidTr="00F94548">
        <w:trPr>
          <w:trHeight w:hRule="exact" w:val="1409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МП «КПАТП №7» в состав комиссии по списанию основных средств не включен главный бухгалтер предприятия в нарушение абзаца 2 пункта 3 Порядка списания основных средств муниципальной собственности, утвержденного распоряжением администрации города Красноярска от 02.02.2000 № 38-р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устранено: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в состав комиссии включен главный бухгалтер, приказ от 26.07.2012 № 15111</w:t>
            </w:r>
          </w:p>
        </w:tc>
      </w:tr>
      <w:tr w:rsidR="00DA0F67" w:rsidRPr="00F94548" w:rsidTr="00F94548">
        <w:trPr>
          <w:trHeight w:hRule="exact" w:val="2564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Отсутствие утвержденных 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в установленном порядке тарифов на услуги по предоставлению парковочных мест под стоянку автотранспортных средств без оказания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услуг хранения, а также на услуги по сдаче в аренду остановочных пунктов по договорам о передаче в пользование движимого имущества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устранено: постановлением администрации города от 05.12.2012 №608 утверждены предельные тарифы на услуги МП «КПАТП 7» по предоставлению парковочных мест.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Прокуратурой города в адрес МП «КПАТП №7» вынесены представления об устранении нарушений законодательства о собственности и бюджетного законодательства.</w:t>
            </w:r>
          </w:p>
        </w:tc>
      </w:tr>
      <w:tr w:rsidR="00DA0F67" w:rsidRPr="00F94548" w:rsidTr="00F94548">
        <w:trPr>
          <w:trHeight w:hRule="exact" w:val="1835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В нарушение ст. 609 Гражданского кодекса Российской Федерации и ст. 17.1 Федерального закона от 26.07.2006 № 135-ФЗ предприятием использовалось недвижимое имущество для осуществления розничной торговли продовольственными товарами и табачными изделиями без оформления договора аренды. Торговля осуществлялась в рабочее время сотрудником предприятия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устранено: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торговля прекращена.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Прокуратурой города в адрес МП «КПАТП №7» вынесены 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представле-ния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об устранении нарушений </w:t>
            </w:r>
            <w:proofErr w:type="spellStart"/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зако-нодательства</w:t>
            </w:r>
            <w:proofErr w:type="spellEnd"/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о собственности и бюджетного законодательства</w:t>
            </w:r>
          </w:p>
        </w:tc>
      </w:tr>
      <w:tr w:rsidR="00DA0F67" w:rsidRPr="00F94548" w:rsidTr="00F94548">
        <w:trPr>
          <w:trHeight w:hRule="exact" w:val="2258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Фактическое безвозмездное использование арендатором помещения площадью, превышающей площадь, установленную договором аренды нежилого помещения, на 20 кв. м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устранено: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заключено доп. соглашение к договору в части увеличения арендуемых площадей на 18,9 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кв.м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Прокуратурой города в адрес МП «КПАТП №7» вынесены представления об устранении нарушений законодательства о собственности и бюджетного законодательства</w:t>
            </w:r>
          </w:p>
        </w:tc>
      </w:tr>
      <w:tr w:rsidR="00DA0F67" w:rsidRPr="00F94548" w:rsidTr="00F94548">
        <w:trPr>
          <w:trHeight w:hRule="exact" w:val="1836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Предприятием не предъявлены арендатору ООО «Торговый дом - Югер» эксплуатационные расходы по объекту, переданному в аренду. Сумма эксплуатационных расходов, произведенных за счет Предприятия, составила 51,0 тыс. руб.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51,0</w:t>
            </w: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устранено: арендатором в кассу предприятия внесена сумма возмещения эксплуатационных расходов Прокуратурой города в адрес МП «КПАТП №7» вынесены представления об устранении нарушений законодательства о собственности и бюджетного законодательства</w:t>
            </w:r>
          </w:p>
        </w:tc>
      </w:tr>
      <w:tr w:rsidR="00DA0F67" w:rsidRPr="00F94548" w:rsidTr="00F94548">
        <w:trPr>
          <w:trHeight w:hRule="exact" w:val="1855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Предприятием необоснованно получены доходы от сдачи в аренду имущества, не переданного в хозяйственное ведение (одноэтажное кирпичное здание гаража площадью 156,6 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кв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м на базе по ул. 60 лет Октября), в результате недопоступление сре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дств в б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>юджет города составило 140,88 тыс. руб.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149,88</w:t>
            </w: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Нарушение устранено: предприятием возвращено в бюджет 140,0 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тыс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.р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>уб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Прокуратурой города в адрес МП «КПАТП №7» вынесены представления об устранении нарушений законодательства о собственности и бюджетного законодательства</w:t>
            </w:r>
          </w:p>
        </w:tc>
      </w:tr>
      <w:tr w:rsidR="00DA0F67" w:rsidRPr="00F94548" w:rsidTr="00F94548">
        <w:trPr>
          <w:trHeight w:hRule="exact" w:val="2564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Style w:val="211pt"/>
                <w:rFonts w:eastAsia="Tahoma"/>
              </w:rPr>
              <w:t>Предприятием осуществляется деятельность по предоставлению услуг автовокзала, не предусмотренная Уставом, в нарушение ст. 49 Гражданского кодекса Российской Феде</w:t>
            </w:r>
            <w:r w:rsidRPr="00F94548">
              <w:rPr>
                <w:rStyle w:val="211pt"/>
                <w:rFonts w:eastAsia="Tahoma"/>
              </w:rPr>
              <w:softHyphen/>
              <w:t>рации, и. 1 ст. 3 Федерального закона от 14.11.2002 № 161- ФЗ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устранено: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- внесены соответствующие изменения в Устав предприятия; 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-р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>аспоряжением от 15.11.2012 № 5624-недв здание автовокзала пере-дано в казну города.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Прокуратурой города в адрес МП «КПАТП №7» вынесены представления об устранении нарушений законодательства о собственности и бюджетного законодательства</w:t>
            </w:r>
          </w:p>
        </w:tc>
      </w:tr>
      <w:tr w:rsidR="00DA0F67" w:rsidRPr="00F94548" w:rsidTr="00F94548">
        <w:trPr>
          <w:trHeight w:hRule="exact" w:val="2118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Style w:val="211pt"/>
                <w:rFonts w:eastAsia="Tahoma"/>
              </w:rPr>
              <w:t>Предприятием в нарушение п. 27 Методических указаний несвоевременно принимались к бухгалтерскому учету объ</w:t>
            </w:r>
            <w:r w:rsidRPr="00F94548">
              <w:rPr>
                <w:rStyle w:val="211pt"/>
                <w:rFonts w:eastAsia="Tahoma"/>
              </w:rPr>
              <w:softHyphen/>
              <w:t>екты основных средств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Учтено в текущей деятельности: к должностным лицам применены меры дисциплинарной ответственности.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Прокуратурой города в адрес МП «КПАТП №7» вынесены представления об устранении нарушений законодательства о собственности и бюджетного законодательства</w:t>
            </w:r>
          </w:p>
        </w:tc>
      </w:tr>
      <w:tr w:rsidR="00DA0F67" w:rsidRPr="00F94548" w:rsidTr="00F94548">
        <w:trPr>
          <w:trHeight w:hRule="exact" w:val="2134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Style w:val="211pt"/>
                <w:rFonts w:eastAsia="Tahoma"/>
              </w:rPr>
              <w:t>Проведение реконструкции здания по адресу: пр. им. газ. «Красноярский рабочий», 174. При этом кем проведена реконструкция и кому принадлежит надстройка второго этажа здания в ходе контрольного мероприятия не установлено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устранено: установлено, что надстройка второго этажа произведена арендатором ООО «Торговый дом - Югер» Прокуратурой города в адрес МП «КПАТП №7» вынесены представления об устранении нарушений законодательства о собственности и бюджетного законодательства</w:t>
            </w:r>
          </w:p>
        </w:tc>
      </w:tr>
      <w:tr w:rsidR="00DA0F67" w:rsidRPr="00F94548" w:rsidTr="00F94548">
        <w:trPr>
          <w:trHeight w:hRule="exact" w:val="2122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Предприятием в нарушение ст. 23 Федерального закона от 14.11.2002 № 161-ФЗ, п. 5.11 Устава без согласия собственника совершена крупная сделка - приобретено имущество на общую сумму 556,5 тыс. руб.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Учтено в текущей деятельности: в отношении должностного лица приняты меры дисциплинарного воздействия.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Прокуратурой города в адрес МП «КПАТП №7» вынесены представления об устранении нарушений законодательства о собственности и бюджетного законодательства</w:t>
            </w:r>
          </w:p>
        </w:tc>
      </w:tr>
      <w:tr w:rsidR="00DA0F67" w:rsidRPr="00F94548" w:rsidTr="00F94548">
        <w:trPr>
          <w:trHeight w:hRule="exact" w:val="2280"/>
          <w:jc w:val="center"/>
        </w:trPr>
        <w:tc>
          <w:tcPr>
            <w:tcW w:w="432" w:type="dxa"/>
            <w:vMerge w:val="restart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  <w:r w:rsidRPr="00F94548">
              <w:rPr>
                <w:rFonts w:ascii="Times New Roman" w:eastAsia="Times New Roman" w:hAnsi="Times New Roman" w:cs="Times New Roman"/>
                <w:lang w:bidi="en-US"/>
              </w:rPr>
              <w:lastRenderedPageBreak/>
              <w:t>4</w:t>
            </w:r>
          </w:p>
        </w:tc>
        <w:tc>
          <w:tcPr>
            <w:tcW w:w="2213" w:type="dxa"/>
            <w:vMerge w:val="restart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Проверка субсидий, направленных в 2011 году городу Красноярску на реализацию решений, связанных с установлением предельных индексов изменения размера платы граждан за коммунальные услуги</w:t>
            </w: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МП ПЖРЭТ №7 возврат неиспользованных средств субсидии в размере 940,76 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тыс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.р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>уб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>. осуществлен в нарушение п. 17 Положения о порядке предоставления субсидии из бюджета города в целях возмещения недополученных до-ходов в связи с приведением размера платы граждан за коммунальные услуги в соответствие с предельным индексом изменения размера платы граждан за коммунальные услуги, утвержденного постановлением администрации города Красноярска от 05.02.2008 № 5-а (далее - Положение № 5-а)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Учтено в текущей деятельности: определено ответственное лицо по ведению претензионной работы по соблюдению сроков возврата неиспользованных средств субсидий</w:t>
            </w:r>
          </w:p>
        </w:tc>
      </w:tr>
      <w:tr w:rsidR="00DA0F67" w:rsidRPr="00F94548" w:rsidTr="00F94548">
        <w:trPr>
          <w:trHeight w:hRule="exact" w:val="1133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В течение 2011 года поступившие средства субсидий в объеме от 13 568,2 тыс. руб. до 79 999,3 тыс. руб. находились на лицевом счете ДГХ от 8 до 27 дней в нарушение п. 13 Положения № 5-а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66</w:t>
            </w:r>
            <w:r w:rsidR="000E7B31" w:rsidRPr="00F9454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F94548">
              <w:rPr>
                <w:rFonts w:ascii="Times New Roman" w:eastAsia="Times New Roman" w:hAnsi="Times New Roman" w:cs="Times New Roman"/>
                <w:bCs/>
              </w:rPr>
              <w:t>431,1</w:t>
            </w: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Style w:val="211pt"/>
                <w:rFonts w:eastAsia="Tahoma"/>
              </w:rPr>
              <w:t>Учтено в текущей деятельности: определены ответственные лица по работе с получателями субсидий по подготовке документов на финанси</w:t>
            </w:r>
            <w:r w:rsidRPr="00F94548">
              <w:rPr>
                <w:rStyle w:val="211pt"/>
                <w:rFonts w:eastAsia="Tahoma"/>
              </w:rPr>
              <w:softHyphen/>
              <w:t>рование</w:t>
            </w:r>
          </w:p>
        </w:tc>
      </w:tr>
      <w:tr w:rsidR="00DA0F67" w:rsidRPr="00F94548" w:rsidTr="00F94548">
        <w:trPr>
          <w:trHeight w:hRule="exact" w:val="1690"/>
          <w:jc w:val="center"/>
        </w:trPr>
        <w:tc>
          <w:tcPr>
            <w:tcW w:w="432" w:type="dxa"/>
            <w:vMerge w:val="restart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  <w:r w:rsidRPr="00F94548">
              <w:rPr>
                <w:rFonts w:ascii="Times New Roman" w:eastAsia="Times New Roman" w:hAnsi="Times New Roman" w:cs="Times New Roman"/>
                <w:lang w:bidi="en-US"/>
              </w:rPr>
              <w:t>5</w:t>
            </w:r>
          </w:p>
        </w:tc>
        <w:tc>
          <w:tcPr>
            <w:tcW w:w="2213" w:type="dxa"/>
            <w:vMerge w:val="restart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Проверка эффективности расходования средств государственной корпорации - Фонда содействия реформированию жилищн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о-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коммунального хозяйства и средств до-левого финансирования, направленных городу Красноярску в 2011 году и в истекшем периоде 2012 года на капитальный ремонт многоквартирных домов</w:t>
            </w: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Решение о распределении средств бюджета субъекта Российской Федерации, полученных за счет средств Фонда ЖКХ и предусмотренных в бюджете субъекта Российской Федерации на долевое финансирование проведения капитального ремонта МКД, принято органом местного 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само</w:t>
            </w:r>
            <w:r w:rsidRPr="00F94548">
              <w:rPr>
                <w:rFonts w:ascii="Times New Roman" w:hAnsi="Times New Roman" w:cs="Times New Roman"/>
              </w:rPr>
              <w:t xml:space="preserve"> </w:t>
            </w:r>
            <w:r w:rsidRPr="00F94548">
              <w:rPr>
                <w:rFonts w:ascii="Times New Roman" w:eastAsia="Times New Roman" w:hAnsi="Times New Roman" w:cs="Times New Roman"/>
                <w:bCs/>
              </w:rPr>
              <w:t>управления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в 2011 году с задержкой на два дня в нарушение и. 4 ст. 20 Федерального закона № 185-ФЗ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vMerge w:val="restart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устраняется: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ДГХ разработаны и направлены мероприятия по устранению выявленных в ходе контрольного мероприятия нарушений (срок предоставления отчета о выполнении мероприятий до 01.03.2013). Мероприятиями предусмотрено ДГХ усилить 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контроль за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соблюдением сроков (постоянно).</w:t>
            </w:r>
          </w:p>
        </w:tc>
      </w:tr>
      <w:tr w:rsidR="00DA0F67" w:rsidRPr="00F94548" w:rsidTr="00F94548">
        <w:trPr>
          <w:trHeight w:hRule="exact" w:val="1136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Уведомления в адрес получателей субсидий в 2011-2012 годах направлены ранее срока утверждения распределения, установленного ч. 5 ст. 20 Федерального Закона № 185-ФЗ и п. 10 Положения № 305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DA0F67" w:rsidRPr="00F94548" w:rsidTr="00F94548">
        <w:trPr>
          <w:trHeight w:hRule="exact" w:val="1135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В 2012 году не направлены уведомления в адрес банков об особом режиме расходования средств с отдельных 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банков¬ских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счетов, предусмотренные ч. 6 ст. 20 Федерального 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за¬кона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№ 185-ФЗ и </w:t>
            </w:r>
            <w:proofErr w:type="spellStart"/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и</w:t>
            </w:r>
            <w:proofErr w:type="spellEnd"/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>. 12 Положения № 305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DA0F67" w:rsidRPr="00F94548" w:rsidTr="00F94548">
        <w:trPr>
          <w:trHeight w:hRule="exact" w:val="1832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Средства субсидий перечислены с превышением установленных сроков от 5 до 30 дней на отдельные банковские счета управляющих организаций в размере 148 804,9 тыс. руб., или 63,9% от общего объема субсидий в 2011 году и в размере 147 974,94 тыс. руб., или 89% от общего объема субсидий, в 2012 году, в нарушение ч. 7 ст. 20 Федерального закона № 185-ФЗ и п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>.13 Положения № 305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296</w:t>
            </w:r>
            <w:r w:rsidR="000E7B31" w:rsidRPr="00F9454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F94548">
              <w:rPr>
                <w:rFonts w:ascii="Times New Roman" w:eastAsia="Times New Roman" w:hAnsi="Times New Roman" w:cs="Times New Roman"/>
                <w:bCs/>
              </w:rPr>
              <w:t>779,8</w:t>
            </w:r>
          </w:p>
        </w:tc>
        <w:tc>
          <w:tcPr>
            <w:tcW w:w="4210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DA0F67" w:rsidRPr="00F94548" w:rsidTr="00F94548">
        <w:trPr>
          <w:trHeight w:hRule="exact" w:val="1855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ДГХ согласование и оплата отдельных актов приемки выполненных работ по капитальному ремонту по форме КС-2 и справок о стоимости выполненных работ и затрат по форме КС-3 в 2011 году производились без указания дат согласования и выдачи уведомлений на расходование денежных средств ранее согласования документов с МКУ «КГЦ КРЖБ» на сумму 9 046,77 тыс. руб., в нарушение ч. 9 ст. 20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Федерального закона № 185-ФЗ и п. 16.1 Положения № 305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устраняется: мероприятиями предложено МКУ «КГЦ КРЖБ» согласовывать акты выполненных работ с указанием дат согласования; ДГХ подписывать уведомления согласования документов на расходование средств после с МКУ «КГЦ КРЖБ» (постоянно).</w:t>
            </w:r>
          </w:p>
        </w:tc>
      </w:tr>
      <w:tr w:rsidR="00DA0F67" w:rsidRPr="00F94548" w:rsidTr="00F94548">
        <w:trPr>
          <w:trHeight w:hRule="exact" w:val="1838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Отсутствие отметки МКУ «КГЦ КРЖБ» о дате получения и согласования документов, предусмотренных п.11и п.16 Положения № 305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устраняется: мероприятиями предложено МКУ «КГЦ КРЖБ» согласовывать акты выполненных работ с указанием дат согласования, ДГХ подписывать уведомления на расходование средств после согласования документов с МКУ «КГЦ КРЖБ» (постоянно).</w:t>
            </w:r>
          </w:p>
        </w:tc>
      </w:tr>
      <w:tr w:rsidR="00DA0F67" w:rsidRPr="00F94548" w:rsidTr="00F94548">
        <w:trPr>
          <w:trHeight w:hRule="exact" w:val="1142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Договоры на предоставление субсидий с управляющими организациями и перечисление средств субсидий осуществлено с нарушением срока, установленного и. 8 Положения № 437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vMerge w:val="restart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устраняется: мероприятиями предложено ДГХ усилить контроль в части соблюдения Порядка предоставления субсидий</w:t>
            </w:r>
          </w:p>
        </w:tc>
      </w:tr>
      <w:tr w:rsidR="00DA0F67" w:rsidRPr="00F94548" w:rsidTr="00F94548">
        <w:trPr>
          <w:trHeight w:hRule="exact" w:val="988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Возврат неиспользованных средств субсидий или использованных не по целевому назначению в бюджет города в сумме 156,4 тыс. руб. осуществлен 04.04.2012 (установлено п. 13 Положения № 437 - до 25 декабря отчетного года)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DA0F67" w:rsidRPr="00F94548" w:rsidTr="00F94548">
        <w:trPr>
          <w:trHeight w:hRule="exact" w:val="6391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Конкурсные комиссии, сформированные управляющими организациями (ООО УК «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Красжилсервис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>», ООО УК «Север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о-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Западная», ООО УК «Центржилсервис», ООО УК «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Комфортбытсервис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>», ООО «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Жилкомцентр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>», ООО УК «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Жилкомресурс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>», ООО УК «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Жилбытсервис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») с участием представителей ДГХ, администрации районов в городе Красноярске в качестве собственников МКД, собственников МКД допустили подрядные организации к участию в конкурсах, проводимых в 2011 году, при наличии просроченной задолженности перед бюджетами, в нарушение 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Порядков привлечения товариществом собственников жилья, жилищным, жилищно-строительным кооперативом или иным специализированным потребительским кооперативом либо выбранной собственниками помещений в МКД управляющей организацией подрядных организаций для выполнения работ по капитальному ремонту МКД с использованием средств, предоставляемых в соответствии с Федеральным законом № 185-ФЗ, в нарушение и. 8 ст. 20 Федерального закона № 185-ФЗ, Порядков, определенных Приложением № 8 и № 6 к Региональным адресным программам, утвержденным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постановлениями Правительства Красноярского края от 01.03.2011 № 109-п и от 18.10.2011 № 626-п «Об утверждении региональной адресной программы «Проведение капитального ремонта многоквартирных домов на территории Красноярского края» на 2011-2012 годы (далее - РАП-2011) и 2012 год (далее - РАП- 2012), соответственно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Нарушение устраняется: мероприятиями указано управляющим организациям усилить контроль в части отбора подрядных организаций для участия в капитальном ремонте многоквартирных домов, 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про-водимом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в рамках ФЗ -185 (постоянно).</w:t>
            </w:r>
          </w:p>
        </w:tc>
      </w:tr>
      <w:tr w:rsidR="00DA0F67" w:rsidRPr="00F94548" w:rsidTr="00F94548">
        <w:trPr>
          <w:trHeight w:hRule="exact" w:val="2555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В ходе реализации РАП-2012 установлено нарушение требований порядка расходования средств Фонда ЖКХ, средств краевого бюджета и бюджета города на долевое финансирование проведения капитального ремонта МКД в части заключения договоров подряда на выполнение работ по капитальному ремонту МКД до поступления средств субсидий на отдельные банковские счета и ранее срока заключения договоров на предоставление субсидий в сумме 39 152,1 тыс. руб. (ООО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КУЖФ «Юстас») и 18 633,1 тыс. руб. (ООО УК «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Жилбытсервис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>») в нарушение и. 14 Положения № 305</w:t>
            </w:r>
            <w:proofErr w:type="gramEnd"/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устраняется: мероприятиями указано управляющим организациям заключать договоры подряда после заключения основных договоров субсидирования (постоянно).</w:t>
            </w:r>
          </w:p>
        </w:tc>
      </w:tr>
      <w:tr w:rsidR="00DA0F67" w:rsidRPr="00F94548" w:rsidTr="00F94548">
        <w:trPr>
          <w:trHeight w:hRule="exact" w:val="1288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В 2011 году работы по установке приборов учета коммунальных ресурсов в 10 МКД, находящихся в управлении ООО «УК-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Комфортбытсервис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>», на общую сумму 7 334,1 тыс. руб. велись до разработки и согласования проектной документации в нарушение ст. 52 Градостроительного кодекса Российской Федерации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устраняется: мероприятиями указано: управляющим организациям проводить работы по установке приборов учета после разработки и согласования проектной документации (постоянно).</w:t>
            </w:r>
          </w:p>
        </w:tc>
      </w:tr>
      <w:tr w:rsidR="00DA0F67" w:rsidRPr="00F94548" w:rsidTr="00F94548">
        <w:trPr>
          <w:trHeight w:hRule="exact" w:val="2139"/>
          <w:jc w:val="center"/>
        </w:trPr>
        <w:tc>
          <w:tcPr>
            <w:tcW w:w="432" w:type="dxa"/>
            <w:vMerge w:val="restart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  <w:r w:rsidRPr="00F94548">
              <w:rPr>
                <w:rFonts w:ascii="Times New Roman" w:eastAsia="Times New Roman" w:hAnsi="Times New Roman" w:cs="Times New Roman"/>
                <w:lang w:bidi="en-US"/>
              </w:rPr>
              <w:lastRenderedPageBreak/>
              <w:t>6</w:t>
            </w:r>
          </w:p>
        </w:tc>
        <w:tc>
          <w:tcPr>
            <w:tcW w:w="2213" w:type="dxa"/>
            <w:vMerge w:val="restart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Проверка целевого и эффективного использования средств субсидий, предоставленных в 2011 году в целях возмещения затрат в связи с проведением капитального ремонта и ремонта дворовых территорий многоквартирных домов (срок предоставления отчета о выполнении мероприятий до 01.03.2013)</w:t>
            </w: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Администрацией города Красноярска городская целевая программа «Комплексное благоустройство внутриквартальных и дворовых территорий в городе Красноярске» на 2011-2013 годы» утверждена постановлением администрации города Красноярска от 30.06.2011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Х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>а 247 с нарушением сроков, установленных п. 3.2 соглашения, заключенного между министерством жилищно-коммунального хозяйства Красноярского края и администрацией города Красноярска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учтено в текущей деятельности при формировании Программы «Комплексное благоустройство внутриквартальных и дворовых территорий в городе Красноярске» на 2011-2013 годы»</w:t>
            </w:r>
          </w:p>
        </w:tc>
      </w:tr>
      <w:tr w:rsidR="00DA0F67" w:rsidRPr="00F94548" w:rsidTr="00F94548">
        <w:trPr>
          <w:trHeight w:hRule="exact" w:val="2410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При формировании титульных списков на проведение ремонта и капитального ремонта дворовых территорий МКД на 2011 год администрация Свердловского района в городе Красноярске проводила включение дворовых территорий МКД без учета продолжительности эксплуатации дворовой территории МКД после ввода в эксплуатацию или послед</w:t>
            </w:r>
            <w:r w:rsidRPr="00F94548">
              <w:rPr>
                <w:rFonts w:ascii="Times New Roman" w:hAnsi="Times New Roman" w:cs="Times New Roman"/>
              </w:rPr>
              <w:t xml:space="preserve"> </w:t>
            </w:r>
            <w:r w:rsidRPr="00F94548">
              <w:rPr>
                <w:rFonts w:ascii="Times New Roman" w:eastAsia="Times New Roman" w:hAnsi="Times New Roman" w:cs="Times New Roman"/>
                <w:bCs/>
              </w:rPr>
              <w:t>него капитального ремонта (ремонта) и соблюдения меж-ремонтного срока по видам ремонта в нарушение критериев отбора дворовых т</w:t>
            </w:r>
            <w:r w:rsidR="00F94548">
              <w:rPr>
                <w:rFonts w:ascii="Times New Roman" w:eastAsia="Times New Roman" w:hAnsi="Times New Roman" w:cs="Times New Roman"/>
                <w:bCs/>
              </w:rPr>
              <w:t>ерриторий МКД, подлежащих ремон</w:t>
            </w:r>
            <w:r w:rsidRPr="00F94548">
              <w:rPr>
                <w:rFonts w:ascii="Times New Roman" w:eastAsia="Times New Roman" w:hAnsi="Times New Roman" w:cs="Times New Roman"/>
                <w:bCs/>
              </w:rPr>
              <w:t>ту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в нарушение раздела 3.2 Программы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учтено в текущей деятельности: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формировании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титульных списков на 2013 год на проведение ремонта и капитального ремонта дворовых территорий проведено с учетом замечаний</w:t>
            </w:r>
          </w:p>
        </w:tc>
      </w:tr>
      <w:tr w:rsidR="00DA0F67" w:rsidRPr="00F94548" w:rsidTr="00F94548">
        <w:trPr>
          <w:trHeight w:hRule="exact" w:val="1140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Администрацией Свердловского района в городе Красноярске допущено длительное (более 5 дней) нахождение на лицевом счете средств субсидий в сумме 13 304,37 тыс. руб. в нарушение п. 24 Положения № 194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учтено в текущей деятельности: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усилен 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контроль за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сроком нахождения на лицевом счете средств субсидий</w:t>
            </w:r>
          </w:p>
        </w:tc>
      </w:tr>
      <w:tr w:rsidR="00DA0F67" w:rsidRPr="00F94548" w:rsidTr="00F94548">
        <w:trPr>
          <w:trHeight w:hRule="exact" w:val="2120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Комиссией по рассмотрению заявок управляющих организаций, претендующих на получение субсидий, сформированной администрацией Свердловского района в городе Красноярске, принимались акты осмотра дворовых </w:t>
            </w:r>
            <w:proofErr w:type="spellStart"/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терри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>-торий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МКД, не содержащие требуемую и. 9 Положения № 194 информацию, а именно дат проведения последнего ремонта дворовой территории и видов выполнявшихся работ, а также дат ввода дома в эксплуатацию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учтено в текущей деятельности: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предусмотрено обязательное включение в акты требуемой информации</w:t>
            </w:r>
          </w:p>
        </w:tc>
      </w:tr>
      <w:tr w:rsidR="00DA0F67" w:rsidRPr="00F94548" w:rsidTr="00F94548">
        <w:trPr>
          <w:trHeight w:hRule="exact" w:val="846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Договоры на предоставление субсидий заключены администрацией Центрального района в городе Красноярске с нарушением сроков, установленных п. 17 Положения № 194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учтено в текущей деятельности: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усилен 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контроль за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сроком заключения договоров</w:t>
            </w:r>
          </w:p>
        </w:tc>
      </w:tr>
      <w:tr w:rsidR="00DA0F67" w:rsidRPr="00F94548" w:rsidTr="00F94548">
        <w:trPr>
          <w:trHeight w:hRule="exact" w:val="1705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Проверить своевременность согласования администрацией Центрального района в городе Красноярске представленных управляющими организациями документов, в соответствии с которыми осуществляется перечисление субсидий, не представляется возможным в виду отсутствия дат их получения и согласования, предусмотренные п. 18 Положения № 194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учтено в текущей деятельности: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ведется регистрация актов выполненных работ от УК в приемной руководителя администрации</w:t>
            </w:r>
          </w:p>
        </w:tc>
      </w:tr>
      <w:tr w:rsidR="00DA0F67" w:rsidRPr="00F94548" w:rsidTr="00F94548">
        <w:trPr>
          <w:trHeight w:hRule="exact" w:val="2139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Комиссией по рассмотрению заявок управляющих организаций, претендующих на получение субсидий, сформированной администрацией Центрального района в городе Красноярске, принимались акты осмотра дворовых территорий МКД, не содержащие требуемой п. 9 Положения№ 194 информации, а именно дат проведения последнего ремонта дворовой территории и видов выполнявшихся работ, а также дат ввода дома в эксплуатацию 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vMerge w:val="restart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учтено в текущей деятельности</w:t>
            </w:r>
          </w:p>
        </w:tc>
      </w:tr>
      <w:tr w:rsidR="00DA0F67" w:rsidRPr="00F94548" w:rsidTr="00F94548">
        <w:trPr>
          <w:trHeight w:hRule="exact" w:val="2126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При формировании титульных списков на проведение ремонта и капитального ремонта дворовых территорий МКД на 2011 год администрация Центрального района в городе Красноярске проводила включение дворовых территорий МКД без учета продолжительности эксплуатации дворовой территории МКД после ввода в эксплуатацию или 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послед¬него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капитального ремонта (ремонта) и соблюдения 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меж¬ремонтного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срока по видам ремонта, в нарушение раздела 3.2 Программы</w:t>
            </w:r>
            <w:proofErr w:type="gramEnd"/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DA0F67" w:rsidRPr="00F94548" w:rsidTr="00F94548">
        <w:trPr>
          <w:trHeight w:hRule="exact" w:val="1831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Комиссией по рассмотрению заявок управляющих организаций, претендующих на получение субсидий, сформированной администрацией Ленинского района в городе Красноярске, принимались копии смет расходов на проведение капитального ремонта дворовых территорий МКД, не согласованные с министерством транспорта Красноярского края, в нарушение п. 9 Положения № 194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С 2012 года согласование не требуется</w:t>
            </w:r>
          </w:p>
        </w:tc>
      </w:tr>
      <w:tr w:rsidR="00DA0F67" w:rsidRPr="00F94548" w:rsidTr="00F94548">
        <w:trPr>
          <w:trHeight w:hRule="exact" w:val="1417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В ходе выборочной проверки объектов на предмет соответствия фактически выполненных работ, установлено занижение объемов выполненных работ в сравнении с данными актов приемки выполненных работ, в результате чего ООО «УК-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Комфортбытсервис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>» допущена оплата невыполненных работ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33,8</w:t>
            </w: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устраняется: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ООО УК-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Комфортбытсервис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до 01.06.2013 вернет в бюджет города 6,5 тыс. руб., произведет недостающие работы до 31.10.2013</w:t>
            </w:r>
          </w:p>
        </w:tc>
      </w:tr>
      <w:tr w:rsidR="00DA0F67" w:rsidRPr="00F94548" w:rsidTr="00F94548">
        <w:trPr>
          <w:trHeight w:hRule="exact" w:val="1281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В ходе выборочной проверки объектов на предмет соответствия фактически выполненных работ, установлено занижение объемов выполненных работ в сравнении с данными актов приемки выполненных работ, в результате» чего ООО «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Жилкомцентр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>» допущена оплата невыполненных работ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1,9</w:t>
            </w: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устранено: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ООО «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Жилкомцентр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>» осуществлен возврат в бюджет города 1,9 тыс. руб.</w:t>
            </w:r>
          </w:p>
        </w:tc>
      </w:tr>
      <w:tr w:rsidR="00DA0F67" w:rsidRPr="00F94548" w:rsidTr="00F94548">
        <w:trPr>
          <w:trHeight w:hRule="exact" w:val="1572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Комиссией по рассмотрению заявок и отбору подрядных организаций, сформированной ООО «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Жилкомцентр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>», применялись неоднозначные критерии отбора подрядных организаций для проведения работ по капитальному ремонту и ремонту дворовых территорий МКД, что создавало неодинаковые условия для подрядных организаций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Нарушение устраняется: предусмотрено учесть при отборе подрядных организаций в 2013 году</w:t>
            </w:r>
          </w:p>
        </w:tc>
      </w:tr>
      <w:tr w:rsidR="00DA0F67" w:rsidRPr="00F94548" w:rsidTr="00F94548">
        <w:trPr>
          <w:trHeight w:hRule="exact" w:val="7667"/>
          <w:jc w:val="center"/>
        </w:trPr>
        <w:tc>
          <w:tcPr>
            <w:tcW w:w="432" w:type="dxa"/>
            <w:vMerge w:val="restart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  <w:r w:rsidRPr="00F94548">
              <w:rPr>
                <w:rFonts w:ascii="Times New Roman" w:eastAsia="Times New Roman" w:hAnsi="Times New Roman" w:cs="Times New Roman"/>
                <w:lang w:bidi="en-US"/>
              </w:rPr>
              <w:lastRenderedPageBreak/>
              <w:t>7</w:t>
            </w:r>
          </w:p>
        </w:tc>
        <w:tc>
          <w:tcPr>
            <w:tcW w:w="2213" w:type="dxa"/>
            <w:vMerge w:val="restart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Предоставление субсидий осуществлялось в нарушение требований жилищного законодательства.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В соответствии со ст. 7 Федерального закона № 189-ФЗ, в связи с принятием Жилищного кодекса Российской Феде-рации к отношениям по пользованию 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жилыми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помещения-ми в общежитиях, принадлежавших ранее государственным или муниципальным предприятиям (учреждениям) и переданных в ведение органов местного самоуправления, применяются нормы Жилищного кодекса Российской Федерации о договоре социального найма. Статус общежития с них снят в силу прямого указания закона независимо от того, принималось ли решение органа исполнительной власти об аннулировании статуса общежития.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Таким образом, Перечень зданий общежитий, утвержденный Постановлением администрации № 80, как противоречащий Федеральному закону № 189-ФЗ и Жилищному кодексу Российской Федерации, не действует.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При установлении размера платы за содержание и ремонт жилых помещений для нанимателей жилых помещений в домах, все или часть жилых помещений в которых отнесены к жилым помещениям в общежитиях (Решение № В-160) не учтено положение ст. 156, 158 Жилищного кодекса Российской Федерации о том, что собственник помещения в МКД обязан нести расходы на содержание при-надлежащего ему помещения, а также участвовать в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расходах на содержание общего имущества в МКД соразмерно своей доле в праве общей собственности на это имущество путем внесения платы за содержание и ремонт жилого помещения, предусмотренной договором управления в размере, обеспечивающим содержание общего имущества в МКД в соответствии с требованиями законодательства.</w:t>
            </w:r>
            <w:proofErr w:type="gramEnd"/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Отчет по результатам проверки утвержден решением коллегии от 26.02.2013 №4. Срок представления отчета о выполнении плана мероприятий по устранению и дальнейшему недопущению выявленных нарушений и недостатков 01.05.2013</w:t>
            </w:r>
          </w:p>
        </w:tc>
      </w:tr>
      <w:tr w:rsidR="00DA0F67" w:rsidRPr="00F94548" w:rsidTr="00F94548">
        <w:trPr>
          <w:trHeight w:hRule="exact" w:val="5399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В результате размер платы за содержание и ремонт жилого помещения для нанимателей жилых помещений в домах, все или часть жилых помещений в которых отнесены к жилым помещениям в общежитиях, установленный Решением № В-160, не обеспечивает содержание общего имущества в многоквартирном доме в соответствии с требованиями жилищного законодательства.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В 2011 году из бюджета города субсидировались расходы в размере 133 699,1 тыс. руб. по содержанию и ремонту жилых помещений в домах, все или часть жилых помещений в которых отнесены к жилым помещениям в общежитиях, как предоставляемых по договорам социального найма, договорам найма жилых помещений муниципального жилищного фонда, так и приватизированных жилых помещений.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Субсидии на содержание приватизированного жилья составили 75 658,5 тыс. руб.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Следует отметить, что ст. 159, 160 Жилищного кодекса Российской Федерации и Правилами предоставления субсидий на оплату жилого помещения и коммунальных услуг, утвержденными постановлением Правительства Российской Федерации от 14.12.2005 №761, предусмотрена возможность предоставления отдельным категориям граждан субсидий и компенсаций на оплату жилых помещений за счет средств соответствующих бюджетов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DA0F67" w:rsidRPr="00F94548" w:rsidTr="00F94548">
        <w:trPr>
          <w:trHeight w:hRule="exact" w:val="2555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Главным распорядителем бюджетных средств - ДГХ не обеспечен надлежащий контроль за соблюдением получателями субсидий сроков предоставления предварительных заявок на финансирование, и расчетов, подтверждающих недополученные доходы, установленных п. 9 и п. 12 Положения о порядке предоставления субсидий из бюджета города в целях возмещения недополученных доходов в связи с содержанием и ремонтом общего имущества в общежитиях и маневренном фонде, утвержденным постановлением администрации города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Красноярска от 05.02.2008 № 3-а (далее - Положение №3-а)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DA0F67" w:rsidRPr="00F94548" w:rsidTr="00F94548">
        <w:trPr>
          <w:trHeight w:hRule="exact" w:val="2268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В числе документов, предоставляемых к ежемесячному расчету субсидий, прилагалась отчетная калькуляция по форме 6-ж, составление которой предусмотрено Методикой планирования, учета и 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калькулирования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себестоимости услуг жилищно-коммунального хозяйства, утвержденной постановлением Госстроя России от 23.02.1999 №9 «Об утверждении Методики планирования, учета и 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калькулирования</w:t>
            </w:r>
            <w:proofErr w:type="spell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себестоимости услуг жилищно-коммунального хозяйства», основанной на устаревших положениях о бухгалтерском учете</w:t>
            </w:r>
            <w:proofErr w:type="gramEnd"/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DA0F67" w:rsidRPr="00F94548" w:rsidTr="00F94548">
        <w:trPr>
          <w:trHeight w:hRule="exact" w:val="2848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В нарушение и. 2.1.10 Рекомендаций по нормированию труда работников, занятых содержанием и ремонтом жилищного фонда, утвержденных Приказом Госстроя России от 09.12.1999 № 139, ДГХ завышена нормативная численность работников, занятых очисткой урн от мусора в зимний и летний период и подметанием территории в летний период, что привело к завышению стоимости работ и услуг по содержанию и ремонту общего имущества в общежитиях и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маневренном 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фонде</w:t>
            </w:r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, применяемой для расчета размера субсидии, предусмотренной и. 4.1 Положения №3-а. </w:t>
            </w:r>
            <w:r w:rsidR="00F94548">
              <w:rPr>
                <w:rFonts w:ascii="Times New Roman" w:eastAsia="Times New Roman" w:hAnsi="Times New Roman" w:cs="Times New Roman"/>
                <w:bCs/>
              </w:rPr>
              <w:t>Сред</w:t>
            </w: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ства субсидий предоставлены Департаментом получателям в завышенном объеме, в результате избыточные расходы бюджетных средств составили 2 621,69 </w:t>
            </w:r>
            <w:proofErr w:type="spellStart"/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тыс</w:t>
            </w:r>
            <w:proofErr w:type="spellEnd"/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>, руб.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2</w:t>
            </w:r>
            <w:r w:rsidR="000E7B31" w:rsidRPr="00F9454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F94548">
              <w:rPr>
                <w:rFonts w:ascii="Times New Roman" w:eastAsia="Times New Roman" w:hAnsi="Times New Roman" w:cs="Times New Roman"/>
                <w:bCs/>
              </w:rPr>
              <w:t>621,69</w:t>
            </w: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DA0F67" w:rsidRPr="00F94548" w:rsidTr="00F94548">
        <w:trPr>
          <w:trHeight w:hRule="exact" w:val="3823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В нарушение ст. 44 Жилищного кодекса Российской Федерации текущий и капитальный ремонт общего имущества в МКД проводились МП «ПДМО» без принятия решений собственниками помещений. Кроме того, в нарушение ст. 154, 158 Жилищного кодекса Российской Федерации решения о сроке начала капитального ремонта, необходимом объеме работ, стоимости материалов, порядке финансирования ремонта принимались МП «ПДМО» самостоятельно</w:t>
            </w:r>
          </w:p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В нарушение ст. 608 Гражданского кодекса Российской Федерации и ст. 44 Жилищного кодекса Российской Федерации МП «ПДМО» осуществляло сдачу в аренду общего имущества собственников помещений МКД без принятия решения общим собранием собственников помещений о пользовании общим имуществом иными лицами. Доходы от использования общего имущества МКД третьими лицами за 2011 год составили 4 398,02 тыс. руб.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DA0F67" w:rsidRPr="00F94548" w:rsidTr="00F94548">
        <w:trPr>
          <w:trHeight w:hRule="exact" w:val="2120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МП «ПДМО» размер платы по эксплуатационным расходам для арендаторов предъявлялся дифференцировано по сериям домов в размере от 35,74 до 39,72 руб. за 1 </w:t>
            </w:r>
            <w:proofErr w:type="spellStart"/>
            <w:r w:rsidRPr="00F94548">
              <w:rPr>
                <w:rFonts w:ascii="Times New Roman" w:eastAsia="Times New Roman" w:hAnsi="Times New Roman" w:cs="Times New Roman"/>
                <w:bCs/>
              </w:rPr>
              <w:t>кв</w:t>
            </w:r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.м</w:t>
            </w:r>
            <w:proofErr w:type="spellEnd"/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 xml:space="preserve"> нежилой площади, что в два раза ниже стоимости работ и услуг по содержанию и ремонту общего имущества в общежитиях и маневренном фонде, определенной Распоряжением № 157-ж для расчета субсидий. Доходы от возмещения эксплуатационных расходов в 2011 году составили 7 004,8 </w:t>
            </w:r>
            <w:proofErr w:type="spellStart"/>
            <w:proofErr w:type="gramStart"/>
            <w:r w:rsidRPr="00F94548">
              <w:rPr>
                <w:rFonts w:ascii="Times New Roman" w:eastAsia="Times New Roman" w:hAnsi="Times New Roman" w:cs="Times New Roman"/>
                <w:bCs/>
              </w:rPr>
              <w:t>тыс</w:t>
            </w:r>
            <w:proofErr w:type="spellEnd"/>
            <w:proofErr w:type="gramEnd"/>
            <w:r w:rsidRPr="00F94548">
              <w:rPr>
                <w:rFonts w:ascii="Times New Roman" w:eastAsia="Times New Roman" w:hAnsi="Times New Roman" w:cs="Times New Roman"/>
                <w:bCs/>
              </w:rPr>
              <w:t>, руб.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DA0F67" w:rsidRPr="00F94548" w:rsidTr="00F94548">
        <w:trPr>
          <w:trHeight w:hRule="exact" w:val="1572"/>
          <w:jc w:val="center"/>
        </w:trPr>
        <w:tc>
          <w:tcPr>
            <w:tcW w:w="432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2213" w:type="dxa"/>
            <w:vMerge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44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94548">
              <w:rPr>
                <w:rFonts w:ascii="Times New Roman" w:eastAsia="Times New Roman" w:hAnsi="Times New Roman" w:cs="Times New Roman"/>
                <w:bCs/>
              </w:rPr>
              <w:t>В нарушение положений Федерального закона от 14.11.2002 № 161-ФЗ «О государственных и муниципальных унитарных предприятиях», п. 3.28 Устава предприятия, предусматривающих установление цен и тарифов на товары, работы, услуги учредителем, размер платы по эксплуатационным расходам утвержден приказом директора</w:t>
            </w:r>
          </w:p>
        </w:tc>
        <w:tc>
          <w:tcPr>
            <w:tcW w:w="1192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210" w:type="dxa"/>
            <w:shd w:val="clear" w:color="auto" w:fill="FFFFFF"/>
          </w:tcPr>
          <w:p w:rsidR="00DA0F67" w:rsidRPr="00F94548" w:rsidRDefault="00DA0F67" w:rsidP="00F94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8A6300" w:rsidRPr="00FD39A9" w:rsidRDefault="008A6300" w:rsidP="00FD39A9">
      <w:pPr>
        <w:pStyle w:val="23"/>
        <w:shd w:val="clear" w:color="auto" w:fill="auto"/>
        <w:spacing w:after="0"/>
        <w:rPr>
          <w:b/>
          <w:sz w:val="8"/>
        </w:rPr>
      </w:pPr>
    </w:p>
    <w:sectPr w:rsidR="008A6300" w:rsidRPr="00FD39A9" w:rsidSect="009A30A9">
      <w:pgSz w:w="16838" w:h="11906" w:orient="landscape"/>
      <w:pgMar w:top="79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00A" w:rsidRDefault="003B300A" w:rsidP="00615B8C">
      <w:pPr>
        <w:spacing w:after="0" w:line="240" w:lineRule="auto"/>
      </w:pPr>
      <w:r>
        <w:separator/>
      </w:r>
    </w:p>
  </w:endnote>
  <w:endnote w:type="continuationSeparator" w:id="0">
    <w:p w:rsidR="003B300A" w:rsidRDefault="003B300A" w:rsidP="00615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00A" w:rsidRDefault="003B300A" w:rsidP="00615B8C">
      <w:pPr>
        <w:spacing w:after="0" w:line="240" w:lineRule="auto"/>
      </w:pPr>
      <w:r>
        <w:separator/>
      </w:r>
    </w:p>
  </w:footnote>
  <w:footnote w:type="continuationSeparator" w:id="0">
    <w:p w:rsidR="003B300A" w:rsidRDefault="003B300A" w:rsidP="00615B8C">
      <w:pPr>
        <w:spacing w:after="0" w:line="240" w:lineRule="auto"/>
      </w:pPr>
      <w:r>
        <w:continuationSeparator/>
      </w:r>
    </w:p>
  </w:footnote>
  <w:footnote w:id="1">
    <w:p w:rsidR="003B300A" w:rsidRDefault="003B300A">
      <w:pPr>
        <w:pStyle w:val="a9"/>
      </w:pPr>
      <w:r w:rsidRPr="00615B8C">
        <w:rPr>
          <w:rStyle w:val="ab"/>
        </w:rPr>
        <w:sym w:font="Symbol" w:char="F02A"/>
      </w:r>
      <w:r>
        <w:t xml:space="preserve"> Решения Красноярского городского Совета депутатов от 14.10.2008 № В-43 «Об утвер</w:t>
      </w:r>
      <w:r>
        <w:softHyphen/>
        <w:t>ждении Положения об арендной плате за землю в городе Красноярске, а также об опреде</w:t>
      </w:r>
      <w:r>
        <w:softHyphen/>
        <w:t>лении значения коэффициентов, учитывающих вид разрешенного использования земель</w:t>
      </w:r>
      <w:r>
        <w:softHyphen/>
        <w:t>ного участка (К</w:t>
      </w:r>
      <w:proofErr w:type="gramStart"/>
      <w:r>
        <w:t>1</w:t>
      </w:r>
      <w:proofErr w:type="gramEnd"/>
      <w:r>
        <w:t xml:space="preserve">) и категорию арендатора (К2), применяемых при определении размера арендной платы за использование земельных участков, государственная собственность на которые не разграничена», постановления Правительства Красноярского края от 19.12.2008 № 250-п «Об утверждении </w:t>
      </w:r>
      <w:proofErr w:type="gramStart"/>
      <w:r>
        <w:t>результатов государственной кадастровой оценки земель населенных пунктов Красноярского края</w:t>
      </w:r>
      <w:proofErr w:type="gramEnd"/>
      <w:r>
        <w:t>»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2746"/>
    <w:multiLevelType w:val="multilevel"/>
    <w:tmpl w:val="BE0C68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A24E66"/>
    <w:multiLevelType w:val="multilevel"/>
    <w:tmpl w:val="AF7EEE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FB45B7"/>
    <w:multiLevelType w:val="multilevel"/>
    <w:tmpl w:val="84AC5F04"/>
    <w:lvl w:ilvl="0">
      <w:start w:val="6"/>
      <w:numFmt w:val="decimal"/>
      <w:lvlText w:val="156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EA708B"/>
    <w:multiLevelType w:val="multilevel"/>
    <w:tmpl w:val="C60E80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1C3BDD"/>
    <w:multiLevelType w:val="multilevel"/>
    <w:tmpl w:val="9DFC53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8765617"/>
    <w:multiLevelType w:val="multilevel"/>
    <w:tmpl w:val="D78E07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4D1D80"/>
    <w:multiLevelType w:val="multilevel"/>
    <w:tmpl w:val="F53CB5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15650E5"/>
    <w:multiLevelType w:val="multilevel"/>
    <w:tmpl w:val="65584F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4312C3"/>
    <w:multiLevelType w:val="multilevel"/>
    <w:tmpl w:val="10BC39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5E0E61"/>
    <w:multiLevelType w:val="multilevel"/>
    <w:tmpl w:val="AB0EECB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10">
    <w:nsid w:val="21E03419"/>
    <w:multiLevelType w:val="multilevel"/>
    <w:tmpl w:val="9E2EC8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3953955"/>
    <w:multiLevelType w:val="multilevel"/>
    <w:tmpl w:val="5AFCCF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3E53207"/>
    <w:multiLevelType w:val="multilevel"/>
    <w:tmpl w:val="01EAD1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59B6382"/>
    <w:multiLevelType w:val="multilevel"/>
    <w:tmpl w:val="AA564A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646136E"/>
    <w:multiLevelType w:val="multilevel"/>
    <w:tmpl w:val="505437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BCF6E2C"/>
    <w:multiLevelType w:val="multilevel"/>
    <w:tmpl w:val="CB0AF9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D9912A1"/>
    <w:multiLevelType w:val="multilevel"/>
    <w:tmpl w:val="DC66B7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FB02B64"/>
    <w:multiLevelType w:val="multilevel"/>
    <w:tmpl w:val="8D8834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2AD48AC"/>
    <w:multiLevelType w:val="multilevel"/>
    <w:tmpl w:val="679068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A1A2B14"/>
    <w:multiLevelType w:val="multilevel"/>
    <w:tmpl w:val="C47202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DC02DE0"/>
    <w:multiLevelType w:val="multilevel"/>
    <w:tmpl w:val="284C5B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F462817"/>
    <w:multiLevelType w:val="multilevel"/>
    <w:tmpl w:val="7F820B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F532000"/>
    <w:multiLevelType w:val="hybridMultilevel"/>
    <w:tmpl w:val="F97A8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753C54"/>
    <w:multiLevelType w:val="multilevel"/>
    <w:tmpl w:val="664033B2"/>
    <w:lvl w:ilvl="0">
      <w:start w:val="201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1767C04"/>
    <w:multiLevelType w:val="multilevel"/>
    <w:tmpl w:val="F45650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2FE44AB"/>
    <w:multiLevelType w:val="multilevel"/>
    <w:tmpl w:val="1A8E32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A2360F7"/>
    <w:multiLevelType w:val="multilevel"/>
    <w:tmpl w:val="3E06BF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B750C42"/>
    <w:multiLevelType w:val="multilevel"/>
    <w:tmpl w:val="D6FAB942"/>
    <w:lvl w:ilvl="0">
      <w:start w:val="1"/>
      <w:numFmt w:val="decimal"/>
      <w:lvlText w:val="3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1AE3ADA"/>
    <w:multiLevelType w:val="multilevel"/>
    <w:tmpl w:val="EFDECF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99E58EA"/>
    <w:multiLevelType w:val="multilevel"/>
    <w:tmpl w:val="8B629F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AF528D1"/>
    <w:multiLevelType w:val="multilevel"/>
    <w:tmpl w:val="14C04D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FE8126E"/>
    <w:multiLevelType w:val="multilevel"/>
    <w:tmpl w:val="7C7646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02D5A62"/>
    <w:multiLevelType w:val="multilevel"/>
    <w:tmpl w:val="5CDCC5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151250D"/>
    <w:multiLevelType w:val="multilevel"/>
    <w:tmpl w:val="4DC29A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2F650A1"/>
    <w:multiLevelType w:val="multilevel"/>
    <w:tmpl w:val="D08070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9BF12C0"/>
    <w:multiLevelType w:val="multilevel"/>
    <w:tmpl w:val="F0489D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A4B053E"/>
    <w:multiLevelType w:val="multilevel"/>
    <w:tmpl w:val="97F4F2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B53273B"/>
    <w:multiLevelType w:val="multilevel"/>
    <w:tmpl w:val="6B9806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71504B8D"/>
    <w:multiLevelType w:val="multilevel"/>
    <w:tmpl w:val="4D922B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2127B9B"/>
    <w:multiLevelType w:val="multilevel"/>
    <w:tmpl w:val="6C2404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D7D73A2"/>
    <w:multiLevelType w:val="multilevel"/>
    <w:tmpl w:val="C8281A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39"/>
  </w:num>
  <w:num w:numId="3">
    <w:abstractNumId w:val="35"/>
  </w:num>
  <w:num w:numId="4">
    <w:abstractNumId w:val="19"/>
  </w:num>
  <w:num w:numId="5">
    <w:abstractNumId w:val="30"/>
  </w:num>
  <w:num w:numId="6">
    <w:abstractNumId w:val="2"/>
  </w:num>
  <w:num w:numId="7">
    <w:abstractNumId w:val="9"/>
  </w:num>
  <w:num w:numId="8">
    <w:abstractNumId w:val="22"/>
  </w:num>
  <w:num w:numId="9">
    <w:abstractNumId w:val="37"/>
  </w:num>
  <w:num w:numId="10">
    <w:abstractNumId w:val="40"/>
  </w:num>
  <w:num w:numId="11">
    <w:abstractNumId w:val="23"/>
  </w:num>
  <w:num w:numId="12">
    <w:abstractNumId w:val="32"/>
  </w:num>
  <w:num w:numId="13">
    <w:abstractNumId w:val="17"/>
  </w:num>
  <w:num w:numId="14">
    <w:abstractNumId w:val="25"/>
  </w:num>
  <w:num w:numId="15">
    <w:abstractNumId w:val="29"/>
  </w:num>
  <w:num w:numId="16">
    <w:abstractNumId w:val="24"/>
  </w:num>
  <w:num w:numId="17">
    <w:abstractNumId w:val="6"/>
  </w:num>
  <w:num w:numId="18">
    <w:abstractNumId w:val="31"/>
  </w:num>
  <w:num w:numId="19">
    <w:abstractNumId w:val="34"/>
  </w:num>
  <w:num w:numId="20">
    <w:abstractNumId w:val="36"/>
  </w:num>
  <w:num w:numId="21">
    <w:abstractNumId w:val="14"/>
  </w:num>
  <w:num w:numId="22">
    <w:abstractNumId w:val="0"/>
  </w:num>
  <w:num w:numId="23">
    <w:abstractNumId w:val="8"/>
  </w:num>
  <w:num w:numId="24">
    <w:abstractNumId w:val="18"/>
  </w:num>
  <w:num w:numId="25">
    <w:abstractNumId w:val="12"/>
  </w:num>
  <w:num w:numId="26">
    <w:abstractNumId w:val="20"/>
  </w:num>
  <w:num w:numId="27">
    <w:abstractNumId w:val="21"/>
  </w:num>
  <w:num w:numId="28">
    <w:abstractNumId w:val="16"/>
  </w:num>
  <w:num w:numId="29">
    <w:abstractNumId w:val="1"/>
  </w:num>
  <w:num w:numId="30">
    <w:abstractNumId w:val="5"/>
  </w:num>
  <w:num w:numId="31">
    <w:abstractNumId w:val="11"/>
  </w:num>
  <w:num w:numId="32">
    <w:abstractNumId w:val="4"/>
  </w:num>
  <w:num w:numId="33">
    <w:abstractNumId w:val="27"/>
  </w:num>
  <w:num w:numId="34">
    <w:abstractNumId w:val="33"/>
  </w:num>
  <w:num w:numId="35">
    <w:abstractNumId w:val="28"/>
  </w:num>
  <w:num w:numId="36">
    <w:abstractNumId w:val="3"/>
  </w:num>
  <w:num w:numId="37">
    <w:abstractNumId w:val="15"/>
  </w:num>
  <w:num w:numId="38">
    <w:abstractNumId w:val="10"/>
  </w:num>
  <w:num w:numId="39">
    <w:abstractNumId w:val="7"/>
  </w:num>
  <w:num w:numId="40">
    <w:abstractNumId w:val="38"/>
  </w:num>
  <w:num w:numId="41">
    <w:abstractNumId w:val="2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7A2"/>
    <w:rsid w:val="00043069"/>
    <w:rsid w:val="000552D9"/>
    <w:rsid w:val="00065D19"/>
    <w:rsid w:val="00073AAB"/>
    <w:rsid w:val="000B0EFD"/>
    <w:rsid w:val="000E6D97"/>
    <w:rsid w:val="000E7B31"/>
    <w:rsid w:val="0012345E"/>
    <w:rsid w:val="00140356"/>
    <w:rsid w:val="00143DD4"/>
    <w:rsid w:val="00183E7F"/>
    <w:rsid w:val="00195C00"/>
    <w:rsid w:val="001A5216"/>
    <w:rsid w:val="001B1787"/>
    <w:rsid w:val="001D7129"/>
    <w:rsid w:val="00216004"/>
    <w:rsid w:val="0023276D"/>
    <w:rsid w:val="00234952"/>
    <w:rsid w:val="002C7E47"/>
    <w:rsid w:val="00340C6B"/>
    <w:rsid w:val="0037204B"/>
    <w:rsid w:val="00382EC4"/>
    <w:rsid w:val="00386D58"/>
    <w:rsid w:val="003B300A"/>
    <w:rsid w:val="003C6666"/>
    <w:rsid w:val="003D2532"/>
    <w:rsid w:val="003E0F91"/>
    <w:rsid w:val="00426A2C"/>
    <w:rsid w:val="00461A6D"/>
    <w:rsid w:val="00472D5A"/>
    <w:rsid w:val="004A2736"/>
    <w:rsid w:val="004B5EFC"/>
    <w:rsid w:val="004F62C2"/>
    <w:rsid w:val="00530B73"/>
    <w:rsid w:val="00535CEF"/>
    <w:rsid w:val="00537A4F"/>
    <w:rsid w:val="00544130"/>
    <w:rsid w:val="005813B1"/>
    <w:rsid w:val="005B4882"/>
    <w:rsid w:val="005E578A"/>
    <w:rsid w:val="00615B8C"/>
    <w:rsid w:val="0064269B"/>
    <w:rsid w:val="00643E51"/>
    <w:rsid w:val="0066082E"/>
    <w:rsid w:val="0067195D"/>
    <w:rsid w:val="00675FB0"/>
    <w:rsid w:val="00683A0D"/>
    <w:rsid w:val="00686317"/>
    <w:rsid w:val="00686443"/>
    <w:rsid w:val="00686B7C"/>
    <w:rsid w:val="0069490C"/>
    <w:rsid w:val="006E24EB"/>
    <w:rsid w:val="006E5AF9"/>
    <w:rsid w:val="006F062A"/>
    <w:rsid w:val="007024E1"/>
    <w:rsid w:val="00723A9F"/>
    <w:rsid w:val="007275B3"/>
    <w:rsid w:val="007A6384"/>
    <w:rsid w:val="007C3D15"/>
    <w:rsid w:val="007E22A7"/>
    <w:rsid w:val="007F17CA"/>
    <w:rsid w:val="007F2048"/>
    <w:rsid w:val="0080502E"/>
    <w:rsid w:val="00807A71"/>
    <w:rsid w:val="00864993"/>
    <w:rsid w:val="008A2BB0"/>
    <w:rsid w:val="008A6300"/>
    <w:rsid w:val="008F64BC"/>
    <w:rsid w:val="00907A77"/>
    <w:rsid w:val="0091142E"/>
    <w:rsid w:val="009157E1"/>
    <w:rsid w:val="00970EB2"/>
    <w:rsid w:val="0098490A"/>
    <w:rsid w:val="00996306"/>
    <w:rsid w:val="009A30A9"/>
    <w:rsid w:val="009A7DD6"/>
    <w:rsid w:val="009B2CEC"/>
    <w:rsid w:val="009D3BAE"/>
    <w:rsid w:val="00A068E6"/>
    <w:rsid w:val="00A12CC4"/>
    <w:rsid w:val="00A277A2"/>
    <w:rsid w:val="00A4556B"/>
    <w:rsid w:val="00AA58F3"/>
    <w:rsid w:val="00AE19B1"/>
    <w:rsid w:val="00AE7E83"/>
    <w:rsid w:val="00B25EA0"/>
    <w:rsid w:val="00B51F0E"/>
    <w:rsid w:val="00B73E10"/>
    <w:rsid w:val="00B754DB"/>
    <w:rsid w:val="00B81EE2"/>
    <w:rsid w:val="00B933C0"/>
    <w:rsid w:val="00C0797A"/>
    <w:rsid w:val="00C1485F"/>
    <w:rsid w:val="00C26544"/>
    <w:rsid w:val="00C31CD4"/>
    <w:rsid w:val="00C3680F"/>
    <w:rsid w:val="00C67509"/>
    <w:rsid w:val="00C73249"/>
    <w:rsid w:val="00C90A5F"/>
    <w:rsid w:val="00CD1EA3"/>
    <w:rsid w:val="00CD327C"/>
    <w:rsid w:val="00D433E8"/>
    <w:rsid w:val="00DA0F67"/>
    <w:rsid w:val="00DE2EE7"/>
    <w:rsid w:val="00DF61C5"/>
    <w:rsid w:val="00E313C0"/>
    <w:rsid w:val="00E53BB8"/>
    <w:rsid w:val="00E75CEB"/>
    <w:rsid w:val="00E82F1C"/>
    <w:rsid w:val="00EA6303"/>
    <w:rsid w:val="00EB4772"/>
    <w:rsid w:val="00F071E3"/>
    <w:rsid w:val="00F16482"/>
    <w:rsid w:val="00F330AB"/>
    <w:rsid w:val="00F528DA"/>
    <w:rsid w:val="00F858B3"/>
    <w:rsid w:val="00F927C8"/>
    <w:rsid w:val="00F94548"/>
    <w:rsid w:val="00FD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0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0C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basedOn w:val="a0"/>
    <w:link w:val="70"/>
    <w:rsid w:val="00A277A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">
    <w:name w:val="Оглавление (2)_"/>
    <w:basedOn w:val="a0"/>
    <w:link w:val="20"/>
    <w:rsid w:val="00A277A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">
    <w:name w:val="Оглавление (2) + Не полужирный"/>
    <w:basedOn w:val="2"/>
    <w:rsid w:val="00A277A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6">
    <w:name w:val="Оглавление 6 Знак"/>
    <w:basedOn w:val="a0"/>
    <w:link w:val="60"/>
    <w:rsid w:val="00A277A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3">
    <w:name w:val="Оглавление + Полужирный"/>
    <w:basedOn w:val="6"/>
    <w:rsid w:val="00A277A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2">
    <w:name w:val="Основной текст (2)_"/>
    <w:basedOn w:val="a0"/>
    <w:link w:val="23"/>
    <w:rsid w:val="00A277A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4">
    <w:name w:val="Основной текст (2) + Полужирный"/>
    <w:basedOn w:val="22"/>
    <w:rsid w:val="00A277A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"/>
    <w:link w:val="22"/>
    <w:rsid w:val="00A277A2"/>
    <w:pPr>
      <w:widowControl w:val="0"/>
      <w:shd w:val="clear" w:color="auto" w:fill="FFFFFF"/>
      <w:spacing w:after="3960" w:line="322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0">
    <w:name w:val="Основной текст (7)"/>
    <w:basedOn w:val="a"/>
    <w:link w:val="7"/>
    <w:rsid w:val="00A277A2"/>
    <w:pPr>
      <w:widowControl w:val="0"/>
      <w:shd w:val="clear" w:color="auto" w:fill="FFFFFF"/>
      <w:spacing w:after="480" w:line="0" w:lineRule="atLeast"/>
      <w:ind w:hanging="30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главление (2)"/>
    <w:basedOn w:val="a"/>
    <w:link w:val="2"/>
    <w:rsid w:val="00A277A2"/>
    <w:pPr>
      <w:widowControl w:val="0"/>
      <w:shd w:val="clear" w:color="auto" w:fill="FFFFFF"/>
      <w:spacing w:before="480" w:after="12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60">
    <w:name w:val="toc 6"/>
    <w:basedOn w:val="a"/>
    <w:link w:val="6"/>
    <w:autoRedefine/>
    <w:rsid w:val="00A277A2"/>
    <w:pPr>
      <w:widowControl w:val="0"/>
      <w:shd w:val="clear" w:color="auto" w:fill="FFFFFF"/>
      <w:spacing w:before="120"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">
    <w:name w:val="Основной текст (3)_"/>
    <w:basedOn w:val="a0"/>
    <w:link w:val="30"/>
    <w:rsid w:val="00A277A2"/>
    <w:rPr>
      <w:rFonts w:ascii="Times New Roman" w:eastAsia="Times New Roman" w:hAnsi="Times New Roman" w:cs="Times New Roman"/>
      <w:sz w:val="42"/>
      <w:szCs w:val="42"/>
      <w:shd w:val="clear" w:color="auto" w:fill="FFFFFF"/>
    </w:rPr>
  </w:style>
  <w:style w:type="character" w:customStyle="1" w:styleId="8">
    <w:name w:val="Основной текст (8)"/>
    <w:basedOn w:val="a0"/>
    <w:rsid w:val="00A277A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rsid w:val="00A277A2"/>
    <w:pPr>
      <w:widowControl w:val="0"/>
      <w:shd w:val="clear" w:color="auto" w:fill="FFFFFF"/>
      <w:spacing w:after="180" w:line="0" w:lineRule="atLeast"/>
      <w:ind w:hanging="880"/>
      <w:jc w:val="center"/>
    </w:pPr>
    <w:rPr>
      <w:rFonts w:ascii="Times New Roman" w:eastAsia="Times New Roman" w:hAnsi="Times New Roman" w:cs="Times New Roman"/>
      <w:sz w:val="42"/>
      <w:szCs w:val="42"/>
    </w:rPr>
  </w:style>
  <w:style w:type="paragraph" w:styleId="a4">
    <w:name w:val="Balloon Text"/>
    <w:basedOn w:val="a"/>
    <w:link w:val="a5"/>
    <w:uiPriority w:val="99"/>
    <w:semiHidden/>
    <w:unhideWhenUsed/>
    <w:rsid w:val="003C6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666"/>
    <w:rPr>
      <w:rFonts w:ascii="Tahoma" w:hAnsi="Tahoma" w:cs="Tahoma"/>
      <w:sz w:val="16"/>
      <w:szCs w:val="16"/>
    </w:rPr>
  </w:style>
  <w:style w:type="character" w:customStyle="1" w:styleId="2105pt">
    <w:name w:val="Основной текст (2) + 10;5 pt;Полужирный"/>
    <w:basedOn w:val="22"/>
    <w:rsid w:val="003C66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2"/>
    <w:rsid w:val="003C66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styleId="a6">
    <w:name w:val="Hyperlink"/>
    <w:basedOn w:val="a0"/>
    <w:uiPriority w:val="99"/>
    <w:rsid w:val="0067195D"/>
    <w:rPr>
      <w:color w:val="0066CC"/>
      <w:u w:val="single"/>
    </w:rPr>
  </w:style>
  <w:style w:type="character" w:customStyle="1" w:styleId="a7">
    <w:name w:val="Подпись к таблице_"/>
    <w:basedOn w:val="a0"/>
    <w:link w:val="a8"/>
    <w:rsid w:val="001A5216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a8">
    <w:name w:val="Подпись к таблице"/>
    <w:basedOn w:val="a"/>
    <w:link w:val="a7"/>
    <w:rsid w:val="001A521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a9">
    <w:name w:val="footnote text"/>
    <w:basedOn w:val="a"/>
    <w:link w:val="aa"/>
    <w:uiPriority w:val="99"/>
    <w:semiHidden/>
    <w:unhideWhenUsed/>
    <w:rsid w:val="00615B8C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615B8C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615B8C"/>
    <w:rPr>
      <w:vertAlign w:val="superscript"/>
    </w:rPr>
  </w:style>
  <w:style w:type="character" w:customStyle="1" w:styleId="12">
    <w:name w:val="Основной текст (12)_"/>
    <w:basedOn w:val="a0"/>
    <w:link w:val="120"/>
    <w:rsid w:val="00537A4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537A4F"/>
    <w:pPr>
      <w:widowControl w:val="0"/>
      <w:shd w:val="clear" w:color="auto" w:fill="FFFFFF"/>
      <w:spacing w:before="240" w:after="0" w:line="274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61">
    <w:name w:val="Заголовок №6_"/>
    <w:basedOn w:val="a0"/>
    <w:link w:val="62"/>
    <w:rsid w:val="00472D5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2">
    <w:name w:val="Заголовок №6"/>
    <w:basedOn w:val="a"/>
    <w:link w:val="61"/>
    <w:rsid w:val="00472D5A"/>
    <w:pPr>
      <w:widowControl w:val="0"/>
      <w:shd w:val="clear" w:color="auto" w:fill="FFFFFF"/>
      <w:spacing w:before="900" w:after="300" w:line="0" w:lineRule="atLeast"/>
      <w:jc w:val="center"/>
      <w:outlineLvl w:val="5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7">
    <w:name w:val="Основной текст (17)_"/>
    <w:basedOn w:val="a0"/>
    <w:link w:val="170"/>
    <w:rsid w:val="00472D5A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472D5A"/>
    <w:pPr>
      <w:widowControl w:val="0"/>
      <w:shd w:val="clear" w:color="auto" w:fill="FFFFFF"/>
      <w:spacing w:before="300" w:after="240" w:line="264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10Exact">
    <w:name w:val="Основной текст (10) Exact"/>
    <w:basedOn w:val="a0"/>
    <w:rsid w:val="00472D5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6"/>
      <w:szCs w:val="26"/>
      <w:u w:val="none"/>
    </w:rPr>
  </w:style>
  <w:style w:type="character" w:customStyle="1" w:styleId="12Exact">
    <w:name w:val="Основной текст (12) Exact"/>
    <w:basedOn w:val="a0"/>
    <w:rsid w:val="002160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0Exact">
    <w:name w:val="Основной текст (30) Exact"/>
    <w:basedOn w:val="a0"/>
    <w:link w:val="300"/>
    <w:rsid w:val="00EB4772"/>
    <w:rPr>
      <w:rFonts w:ascii="Arial Narrow" w:eastAsia="Arial Narrow" w:hAnsi="Arial Narrow" w:cs="Arial Narrow"/>
      <w:sz w:val="20"/>
      <w:szCs w:val="20"/>
      <w:shd w:val="clear" w:color="auto" w:fill="FFFFFF"/>
      <w:lang w:val="en-US" w:bidi="en-US"/>
    </w:rPr>
  </w:style>
  <w:style w:type="paragraph" w:customStyle="1" w:styleId="300">
    <w:name w:val="Основной текст (30)"/>
    <w:basedOn w:val="a"/>
    <w:link w:val="30Exact"/>
    <w:rsid w:val="00EB4772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sz w:val="20"/>
      <w:szCs w:val="20"/>
      <w:lang w:val="en-US" w:bidi="en-US"/>
    </w:rPr>
  </w:style>
  <w:style w:type="character" w:customStyle="1" w:styleId="Exact">
    <w:name w:val="Подпись к картинке Exact"/>
    <w:basedOn w:val="a0"/>
    <w:link w:val="ac"/>
    <w:rsid w:val="007F17CA"/>
    <w:rPr>
      <w:rFonts w:ascii="Calibri" w:eastAsia="Calibri" w:hAnsi="Calibri" w:cs="Calibri"/>
      <w:sz w:val="18"/>
      <w:szCs w:val="18"/>
      <w:shd w:val="clear" w:color="auto" w:fill="FFFFFF"/>
    </w:rPr>
  </w:style>
  <w:style w:type="character" w:customStyle="1" w:styleId="20ptExact">
    <w:name w:val="Основной текст (2) + Интервал 0 pt Exact"/>
    <w:basedOn w:val="22"/>
    <w:rsid w:val="007F17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7Exact">
    <w:name w:val="Основной текст (27) Exact"/>
    <w:basedOn w:val="a0"/>
    <w:link w:val="27"/>
    <w:rsid w:val="007F17CA"/>
    <w:rPr>
      <w:rFonts w:ascii="Calibri" w:eastAsia="Calibri" w:hAnsi="Calibri" w:cs="Calibri"/>
      <w:spacing w:val="-10"/>
      <w:sz w:val="18"/>
      <w:szCs w:val="18"/>
      <w:shd w:val="clear" w:color="auto" w:fill="FFFFFF"/>
      <w:lang w:val="en-US" w:bidi="en-US"/>
    </w:rPr>
  </w:style>
  <w:style w:type="character" w:customStyle="1" w:styleId="27CenturyGothic75pt0ptExact">
    <w:name w:val="Основной текст (27) + Century Gothic;7;5 pt;Полужирный;Курсив;Интервал 0 pt Exact"/>
    <w:basedOn w:val="27Exact"/>
    <w:rsid w:val="007F17CA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31Exact">
    <w:name w:val="Основной текст (31) Exact"/>
    <w:basedOn w:val="a0"/>
    <w:link w:val="31"/>
    <w:rsid w:val="007F17CA"/>
    <w:rPr>
      <w:rFonts w:ascii="Arial Narrow" w:eastAsia="Arial Narrow" w:hAnsi="Arial Narrow" w:cs="Arial Narrow"/>
      <w:b/>
      <w:bCs/>
      <w:spacing w:val="-10"/>
      <w:sz w:val="34"/>
      <w:szCs w:val="34"/>
      <w:shd w:val="clear" w:color="auto" w:fill="FFFFFF"/>
      <w:lang w:val="en-US" w:bidi="en-US"/>
    </w:rPr>
  </w:style>
  <w:style w:type="character" w:customStyle="1" w:styleId="13Exact">
    <w:name w:val="Подпись к картинке (13) Exact"/>
    <w:basedOn w:val="a0"/>
    <w:link w:val="13"/>
    <w:rsid w:val="007F17CA"/>
    <w:rPr>
      <w:rFonts w:ascii="Arial Narrow" w:eastAsia="Arial Narrow" w:hAnsi="Arial Narrow" w:cs="Arial Narrow"/>
      <w:b/>
      <w:bCs/>
      <w:spacing w:val="-10"/>
      <w:sz w:val="34"/>
      <w:szCs w:val="34"/>
      <w:shd w:val="clear" w:color="auto" w:fill="FFFFFF"/>
      <w:lang w:val="en-US" w:bidi="en-US"/>
    </w:rPr>
  </w:style>
  <w:style w:type="character" w:customStyle="1" w:styleId="10ptExact">
    <w:name w:val="Подпись к картинке + 10 pt Exact"/>
    <w:basedOn w:val="Exact"/>
    <w:rsid w:val="007F17CA"/>
    <w:rPr>
      <w:rFonts w:ascii="Calibri" w:eastAsia="Calibri" w:hAnsi="Calibri" w:cs="Calibri"/>
      <w:color w:val="000000"/>
      <w:spacing w:val="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0ptExact">
    <w:name w:val="Подпись к картинке + Интервал 0 pt Exact"/>
    <w:basedOn w:val="Exact"/>
    <w:rsid w:val="007F17CA"/>
    <w:rPr>
      <w:rFonts w:ascii="Calibri" w:eastAsia="Calibri" w:hAnsi="Calibri" w:cs="Calibri"/>
      <w:color w:val="000000"/>
      <w:spacing w:val="-1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paragraph" w:customStyle="1" w:styleId="ac">
    <w:name w:val="Подпись к картинке"/>
    <w:basedOn w:val="a"/>
    <w:link w:val="Exact"/>
    <w:rsid w:val="007F17CA"/>
    <w:pPr>
      <w:widowControl w:val="0"/>
      <w:shd w:val="clear" w:color="auto" w:fill="FFFFFF"/>
      <w:spacing w:after="420" w:line="0" w:lineRule="atLeast"/>
      <w:ind w:hanging="200"/>
      <w:jc w:val="both"/>
    </w:pPr>
    <w:rPr>
      <w:rFonts w:ascii="Calibri" w:eastAsia="Calibri" w:hAnsi="Calibri" w:cs="Calibri"/>
      <w:sz w:val="18"/>
      <w:szCs w:val="18"/>
    </w:rPr>
  </w:style>
  <w:style w:type="paragraph" w:customStyle="1" w:styleId="27">
    <w:name w:val="Основной текст (27)"/>
    <w:basedOn w:val="a"/>
    <w:link w:val="27Exact"/>
    <w:rsid w:val="007F17CA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pacing w:val="-10"/>
      <w:sz w:val="18"/>
      <w:szCs w:val="18"/>
      <w:lang w:val="en-US" w:bidi="en-US"/>
    </w:rPr>
  </w:style>
  <w:style w:type="paragraph" w:customStyle="1" w:styleId="31">
    <w:name w:val="Основной текст (31)"/>
    <w:basedOn w:val="a"/>
    <w:link w:val="31Exact"/>
    <w:rsid w:val="007F17CA"/>
    <w:pPr>
      <w:widowControl w:val="0"/>
      <w:shd w:val="clear" w:color="auto" w:fill="FFFFFF"/>
      <w:spacing w:after="0" w:line="0" w:lineRule="atLeast"/>
      <w:jc w:val="both"/>
    </w:pPr>
    <w:rPr>
      <w:rFonts w:ascii="Arial Narrow" w:eastAsia="Arial Narrow" w:hAnsi="Arial Narrow" w:cs="Arial Narrow"/>
      <w:b/>
      <w:bCs/>
      <w:spacing w:val="-10"/>
      <w:sz w:val="34"/>
      <w:szCs w:val="34"/>
      <w:lang w:val="en-US" w:bidi="en-US"/>
    </w:rPr>
  </w:style>
  <w:style w:type="paragraph" w:customStyle="1" w:styleId="13">
    <w:name w:val="Подпись к картинке (13)"/>
    <w:basedOn w:val="a"/>
    <w:link w:val="13Exact"/>
    <w:rsid w:val="007F17CA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pacing w:val="-10"/>
      <w:sz w:val="34"/>
      <w:szCs w:val="34"/>
      <w:lang w:val="en-US" w:bidi="en-US"/>
    </w:rPr>
  </w:style>
  <w:style w:type="character" w:customStyle="1" w:styleId="7Exact">
    <w:name w:val="Основной текст (7) Exact"/>
    <w:basedOn w:val="a0"/>
    <w:rsid w:val="008A63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0">
    <w:name w:val="Заголовок 1 Знак"/>
    <w:basedOn w:val="a0"/>
    <w:link w:val="1"/>
    <w:uiPriority w:val="9"/>
    <w:rsid w:val="00340C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7204B"/>
    <w:pPr>
      <w:spacing w:after="100"/>
    </w:pPr>
  </w:style>
  <w:style w:type="table" w:customStyle="1" w:styleId="14">
    <w:name w:val="Сетка таблицы1"/>
    <w:basedOn w:val="a1"/>
    <w:next w:val="ad"/>
    <w:uiPriority w:val="59"/>
    <w:rsid w:val="0069490C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59"/>
    <w:rsid w:val="00694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0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0C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basedOn w:val="a0"/>
    <w:link w:val="70"/>
    <w:rsid w:val="00A277A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">
    <w:name w:val="Оглавление (2)_"/>
    <w:basedOn w:val="a0"/>
    <w:link w:val="20"/>
    <w:rsid w:val="00A277A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">
    <w:name w:val="Оглавление (2) + Не полужирный"/>
    <w:basedOn w:val="2"/>
    <w:rsid w:val="00A277A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6">
    <w:name w:val="Оглавление 6 Знак"/>
    <w:basedOn w:val="a0"/>
    <w:link w:val="60"/>
    <w:rsid w:val="00A277A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3">
    <w:name w:val="Оглавление + Полужирный"/>
    <w:basedOn w:val="6"/>
    <w:rsid w:val="00A277A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2">
    <w:name w:val="Основной текст (2)_"/>
    <w:basedOn w:val="a0"/>
    <w:link w:val="23"/>
    <w:rsid w:val="00A277A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4">
    <w:name w:val="Основной текст (2) + Полужирный"/>
    <w:basedOn w:val="22"/>
    <w:rsid w:val="00A277A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"/>
    <w:link w:val="22"/>
    <w:rsid w:val="00A277A2"/>
    <w:pPr>
      <w:widowControl w:val="0"/>
      <w:shd w:val="clear" w:color="auto" w:fill="FFFFFF"/>
      <w:spacing w:after="3960" w:line="322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0">
    <w:name w:val="Основной текст (7)"/>
    <w:basedOn w:val="a"/>
    <w:link w:val="7"/>
    <w:rsid w:val="00A277A2"/>
    <w:pPr>
      <w:widowControl w:val="0"/>
      <w:shd w:val="clear" w:color="auto" w:fill="FFFFFF"/>
      <w:spacing w:after="480" w:line="0" w:lineRule="atLeast"/>
      <w:ind w:hanging="30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главление (2)"/>
    <w:basedOn w:val="a"/>
    <w:link w:val="2"/>
    <w:rsid w:val="00A277A2"/>
    <w:pPr>
      <w:widowControl w:val="0"/>
      <w:shd w:val="clear" w:color="auto" w:fill="FFFFFF"/>
      <w:spacing w:before="480" w:after="12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60">
    <w:name w:val="toc 6"/>
    <w:basedOn w:val="a"/>
    <w:link w:val="6"/>
    <w:autoRedefine/>
    <w:rsid w:val="00A277A2"/>
    <w:pPr>
      <w:widowControl w:val="0"/>
      <w:shd w:val="clear" w:color="auto" w:fill="FFFFFF"/>
      <w:spacing w:before="120"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">
    <w:name w:val="Основной текст (3)_"/>
    <w:basedOn w:val="a0"/>
    <w:link w:val="30"/>
    <w:rsid w:val="00A277A2"/>
    <w:rPr>
      <w:rFonts w:ascii="Times New Roman" w:eastAsia="Times New Roman" w:hAnsi="Times New Roman" w:cs="Times New Roman"/>
      <w:sz w:val="42"/>
      <w:szCs w:val="42"/>
      <w:shd w:val="clear" w:color="auto" w:fill="FFFFFF"/>
    </w:rPr>
  </w:style>
  <w:style w:type="character" w:customStyle="1" w:styleId="8">
    <w:name w:val="Основной текст (8)"/>
    <w:basedOn w:val="a0"/>
    <w:rsid w:val="00A277A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rsid w:val="00A277A2"/>
    <w:pPr>
      <w:widowControl w:val="0"/>
      <w:shd w:val="clear" w:color="auto" w:fill="FFFFFF"/>
      <w:spacing w:after="180" w:line="0" w:lineRule="atLeast"/>
      <w:ind w:hanging="880"/>
      <w:jc w:val="center"/>
    </w:pPr>
    <w:rPr>
      <w:rFonts w:ascii="Times New Roman" w:eastAsia="Times New Roman" w:hAnsi="Times New Roman" w:cs="Times New Roman"/>
      <w:sz w:val="42"/>
      <w:szCs w:val="42"/>
    </w:rPr>
  </w:style>
  <w:style w:type="paragraph" w:styleId="a4">
    <w:name w:val="Balloon Text"/>
    <w:basedOn w:val="a"/>
    <w:link w:val="a5"/>
    <w:uiPriority w:val="99"/>
    <w:semiHidden/>
    <w:unhideWhenUsed/>
    <w:rsid w:val="003C6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666"/>
    <w:rPr>
      <w:rFonts w:ascii="Tahoma" w:hAnsi="Tahoma" w:cs="Tahoma"/>
      <w:sz w:val="16"/>
      <w:szCs w:val="16"/>
    </w:rPr>
  </w:style>
  <w:style w:type="character" w:customStyle="1" w:styleId="2105pt">
    <w:name w:val="Основной текст (2) + 10;5 pt;Полужирный"/>
    <w:basedOn w:val="22"/>
    <w:rsid w:val="003C66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2"/>
    <w:rsid w:val="003C66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styleId="a6">
    <w:name w:val="Hyperlink"/>
    <w:basedOn w:val="a0"/>
    <w:uiPriority w:val="99"/>
    <w:rsid w:val="0067195D"/>
    <w:rPr>
      <w:color w:val="0066CC"/>
      <w:u w:val="single"/>
    </w:rPr>
  </w:style>
  <w:style w:type="character" w:customStyle="1" w:styleId="a7">
    <w:name w:val="Подпись к таблице_"/>
    <w:basedOn w:val="a0"/>
    <w:link w:val="a8"/>
    <w:rsid w:val="001A5216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a8">
    <w:name w:val="Подпись к таблице"/>
    <w:basedOn w:val="a"/>
    <w:link w:val="a7"/>
    <w:rsid w:val="001A521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a9">
    <w:name w:val="footnote text"/>
    <w:basedOn w:val="a"/>
    <w:link w:val="aa"/>
    <w:uiPriority w:val="99"/>
    <w:semiHidden/>
    <w:unhideWhenUsed/>
    <w:rsid w:val="00615B8C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615B8C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615B8C"/>
    <w:rPr>
      <w:vertAlign w:val="superscript"/>
    </w:rPr>
  </w:style>
  <w:style w:type="character" w:customStyle="1" w:styleId="12">
    <w:name w:val="Основной текст (12)_"/>
    <w:basedOn w:val="a0"/>
    <w:link w:val="120"/>
    <w:rsid w:val="00537A4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537A4F"/>
    <w:pPr>
      <w:widowControl w:val="0"/>
      <w:shd w:val="clear" w:color="auto" w:fill="FFFFFF"/>
      <w:spacing w:before="240" w:after="0" w:line="274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61">
    <w:name w:val="Заголовок №6_"/>
    <w:basedOn w:val="a0"/>
    <w:link w:val="62"/>
    <w:rsid w:val="00472D5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2">
    <w:name w:val="Заголовок №6"/>
    <w:basedOn w:val="a"/>
    <w:link w:val="61"/>
    <w:rsid w:val="00472D5A"/>
    <w:pPr>
      <w:widowControl w:val="0"/>
      <w:shd w:val="clear" w:color="auto" w:fill="FFFFFF"/>
      <w:spacing w:before="900" w:after="300" w:line="0" w:lineRule="atLeast"/>
      <w:jc w:val="center"/>
      <w:outlineLvl w:val="5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7">
    <w:name w:val="Основной текст (17)_"/>
    <w:basedOn w:val="a0"/>
    <w:link w:val="170"/>
    <w:rsid w:val="00472D5A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472D5A"/>
    <w:pPr>
      <w:widowControl w:val="0"/>
      <w:shd w:val="clear" w:color="auto" w:fill="FFFFFF"/>
      <w:spacing w:before="300" w:after="240" w:line="264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10Exact">
    <w:name w:val="Основной текст (10) Exact"/>
    <w:basedOn w:val="a0"/>
    <w:rsid w:val="00472D5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6"/>
      <w:szCs w:val="26"/>
      <w:u w:val="none"/>
    </w:rPr>
  </w:style>
  <w:style w:type="character" w:customStyle="1" w:styleId="12Exact">
    <w:name w:val="Основной текст (12) Exact"/>
    <w:basedOn w:val="a0"/>
    <w:rsid w:val="002160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0Exact">
    <w:name w:val="Основной текст (30) Exact"/>
    <w:basedOn w:val="a0"/>
    <w:link w:val="300"/>
    <w:rsid w:val="00EB4772"/>
    <w:rPr>
      <w:rFonts w:ascii="Arial Narrow" w:eastAsia="Arial Narrow" w:hAnsi="Arial Narrow" w:cs="Arial Narrow"/>
      <w:sz w:val="20"/>
      <w:szCs w:val="20"/>
      <w:shd w:val="clear" w:color="auto" w:fill="FFFFFF"/>
      <w:lang w:val="en-US" w:bidi="en-US"/>
    </w:rPr>
  </w:style>
  <w:style w:type="paragraph" w:customStyle="1" w:styleId="300">
    <w:name w:val="Основной текст (30)"/>
    <w:basedOn w:val="a"/>
    <w:link w:val="30Exact"/>
    <w:rsid w:val="00EB4772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sz w:val="20"/>
      <w:szCs w:val="20"/>
      <w:lang w:val="en-US" w:bidi="en-US"/>
    </w:rPr>
  </w:style>
  <w:style w:type="character" w:customStyle="1" w:styleId="Exact">
    <w:name w:val="Подпись к картинке Exact"/>
    <w:basedOn w:val="a0"/>
    <w:link w:val="ac"/>
    <w:rsid w:val="007F17CA"/>
    <w:rPr>
      <w:rFonts w:ascii="Calibri" w:eastAsia="Calibri" w:hAnsi="Calibri" w:cs="Calibri"/>
      <w:sz w:val="18"/>
      <w:szCs w:val="18"/>
      <w:shd w:val="clear" w:color="auto" w:fill="FFFFFF"/>
    </w:rPr>
  </w:style>
  <w:style w:type="character" w:customStyle="1" w:styleId="20ptExact">
    <w:name w:val="Основной текст (2) + Интервал 0 pt Exact"/>
    <w:basedOn w:val="22"/>
    <w:rsid w:val="007F17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7Exact">
    <w:name w:val="Основной текст (27) Exact"/>
    <w:basedOn w:val="a0"/>
    <w:link w:val="27"/>
    <w:rsid w:val="007F17CA"/>
    <w:rPr>
      <w:rFonts w:ascii="Calibri" w:eastAsia="Calibri" w:hAnsi="Calibri" w:cs="Calibri"/>
      <w:spacing w:val="-10"/>
      <w:sz w:val="18"/>
      <w:szCs w:val="18"/>
      <w:shd w:val="clear" w:color="auto" w:fill="FFFFFF"/>
      <w:lang w:val="en-US" w:bidi="en-US"/>
    </w:rPr>
  </w:style>
  <w:style w:type="character" w:customStyle="1" w:styleId="27CenturyGothic75pt0ptExact">
    <w:name w:val="Основной текст (27) + Century Gothic;7;5 pt;Полужирный;Курсив;Интервал 0 pt Exact"/>
    <w:basedOn w:val="27Exact"/>
    <w:rsid w:val="007F17CA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31Exact">
    <w:name w:val="Основной текст (31) Exact"/>
    <w:basedOn w:val="a0"/>
    <w:link w:val="31"/>
    <w:rsid w:val="007F17CA"/>
    <w:rPr>
      <w:rFonts w:ascii="Arial Narrow" w:eastAsia="Arial Narrow" w:hAnsi="Arial Narrow" w:cs="Arial Narrow"/>
      <w:b/>
      <w:bCs/>
      <w:spacing w:val="-10"/>
      <w:sz w:val="34"/>
      <w:szCs w:val="34"/>
      <w:shd w:val="clear" w:color="auto" w:fill="FFFFFF"/>
      <w:lang w:val="en-US" w:bidi="en-US"/>
    </w:rPr>
  </w:style>
  <w:style w:type="character" w:customStyle="1" w:styleId="13Exact">
    <w:name w:val="Подпись к картинке (13) Exact"/>
    <w:basedOn w:val="a0"/>
    <w:link w:val="13"/>
    <w:rsid w:val="007F17CA"/>
    <w:rPr>
      <w:rFonts w:ascii="Arial Narrow" w:eastAsia="Arial Narrow" w:hAnsi="Arial Narrow" w:cs="Arial Narrow"/>
      <w:b/>
      <w:bCs/>
      <w:spacing w:val="-10"/>
      <w:sz w:val="34"/>
      <w:szCs w:val="34"/>
      <w:shd w:val="clear" w:color="auto" w:fill="FFFFFF"/>
      <w:lang w:val="en-US" w:bidi="en-US"/>
    </w:rPr>
  </w:style>
  <w:style w:type="character" w:customStyle="1" w:styleId="10ptExact">
    <w:name w:val="Подпись к картинке + 10 pt Exact"/>
    <w:basedOn w:val="Exact"/>
    <w:rsid w:val="007F17CA"/>
    <w:rPr>
      <w:rFonts w:ascii="Calibri" w:eastAsia="Calibri" w:hAnsi="Calibri" w:cs="Calibri"/>
      <w:color w:val="000000"/>
      <w:spacing w:val="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0ptExact">
    <w:name w:val="Подпись к картинке + Интервал 0 pt Exact"/>
    <w:basedOn w:val="Exact"/>
    <w:rsid w:val="007F17CA"/>
    <w:rPr>
      <w:rFonts w:ascii="Calibri" w:eastAsia="Calibri" w:hAnsi="Calibri" w:cs="Calibri"/>
      <w:color w:val="000000"/>
      <w:spacing w:val="-1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paragraph" w:customStyle="1" w:styleId="ac">
    <w:name w:val="Подпись к картинке"/>
    <w:basedOn w:val="a"/>
    <w:link w:val="Exact"/>
    <w:rsid w:val="007F17CA"/>
    <w:pPr>
      <w:widowControl w:val="0"/>
      <w:shd w:val="clear" w:color="auto" w:fill="FFFFFF"/>
      <w:spacing w:after="420" w:line="0" w:lineRule="atLeast"/>
      <w:ind w:hanging="200"/>
      <w:jc w:val="both"/>
    </w:pPr>
    <w:rPr>
      <w:rFonts w:ascii="Calibri" w:eastAsia="Calibri" w:hAnsi="Calibri" w:cs="Calibri"/>
      <w:sz w:val="18"/>
      <w:szCs w:val="18"/>
    </w:rPr>
  </w:style>
  <w:style w:type="paragraph" w:customStyle="1" w:styleId="27">
    <w:name w:val="Основной текст (27)"/>
    <w:basedOn w:val="a"/>
    <w:link w:val="27Exact"/>
    <w:rsid w:val="007F17CA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pacing w:val="-10"/>
      <w:sz w:val="18"/>
      <w:szCs w:val="18"/>
      <w:lang w:val="en-US" w:bidi="en-US"/>
    </w:rPr>
  </w:style>
  <w:style w:type="paragraph" w:customStyle="1" w:styleId="31">
    <w:name w:val="Основной текст (31)"/>
    <w:basedOn w:val="a"/>
    <w:link w:val="31Exact"/>
    <w:rsid w:val="007F17CA"/>
    <w:pPr>
      <w:widowControl w:val="0"/>
      <w:shd w:val="clear" w:color="auto" w:fill="FFFFFF"/>
      <w:spacing w:after="0" w:line="0" w:lineRule="atLeast"/>
      <w:jc w:val="both"/>
    </w:pPr>
    <w:rPr>
      <w:rFonts w:ascii="Arial Narrow" w:eastAsia="Arial Narrow" w:hAnsi="Arial Narrow" w:cs="Arial Narrow"/>
      <w:b/>
      <w:bCs/>
      <w:spacing w:val="-10"/>
      <w:sz w:val="34"/>
      <w:szCs w:val="34"/>
      <w:lang w:val="en-US" w:bidi="en-US"/>
    </w:rPr>
  </w:style>
  <w:style w:type="paragraph" w:customStyle="1" w:styleId="13">
    <w:name w:val="Подпись к картинке (13)"/>
    <w:basedOn w:val="a"/>
    <w:link w:val="13Exact"/>
    <w:rsid w:val="007F17CA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pacing w:val="-10"/>
      <w:sz w:val="34"/>
      <w:szCs w:val="34"/>
      <w:lang w:val="en-US" w:bidi="en-US"/>
    </w:rPr>
  </w:style>
  <w:style w:type="character" w:customStyle="1" w:styleId="7Exact">
    <w:name w:val="Основной текст (7) Exact"/>
    <w:basedOn w:val="a0"/>
    <w:rsid w:val="008A63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0">
    <w:name w:val="Заголовок 1 Знак"/>
    <w:basedOn w:val="a0"/>
    <w:link w:val="1"/>
    <w:uiPriority w:val="9"/>
    <w:rsid w:val="00340C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7204B"/>
    <w:pPr>
      <w:spacing w:after="100"/>
    </w:pPr>
  </w:style>
  <w:style w:type="table" w:customStyle="1" w:styleId="14">
    <w:name w:val="Сетка таблицы1"/>
    <w:basedOn w:val="a1"/>
    <w:next w:val="ad"/>
    <w:uiPriority w:val="59"/>
    <w:rsid w:val="0069490C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59"/>
    <w:rsid w:val="00694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36CC1-44BA-4754-83DD-DAA228E65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680</TotalTime>
  <Pages>64</Pages>
  <Words>20359</Words>
  <Characters>116049</Characters>
  <Application>Microsoft Office Word</Application>
  <DocSecurity>0</DocSecurity>
  <Lines>967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Ласкова Анна Александровна</dc:creator>
  <cp:lastModifiedBy>Александр Леонидович Русаков</cp:lastModifiedBy>
  <cp:revision>20</cp:revision>
  <cp:lastPrinted>2016-06-27T05:31:00Z</cp:lastPrinted>
  <dcterms:created xsi:type="dcterms:W3CDTF">2016-06-27T03:03:00Z</dcterms:created>
  <dcterms:modified xsi:type="dcterms:W3CDTF">2016-07-14T05:40:00Z</dcterms:modified>
</cp:coreProperties>
</file>