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1C7810" w:rsidRDefault="000E747A" w:rsidP="00F5613D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</w:t>
      </w:r>
      <w:r w:rsidR="00A7326C" w:rsidRPr="00B017D4">
        <w:rPr>
          <w:rFonts w:ascii="Times New Roman" w:hAnsi="Times New Roman"/>
          <w:bCs/>
          <w:sz w:val="28"/>
          <w:szCs w:val="28"/>
        </w:rPr>
        <w:t>«</w:t>
      </w:r>
      <w:r w:rsidR="001C7810" w:rsidRPr="001C7810">
        <w:rPr>
          <w:rFonts w:ascii="Times New Roman" w:hAnsi="Times New Roman"/>
          <w:bCs/>
          <w:sz w:val="28"/>
          <w:szCs w:val="28"/>
        </w:rPr>
        <w:t>Проверка целевого и эффективного использования бюджетных средств, выделенных в 2017 году в рамках реализации приоритетного проекта «Безопасные и качественные дороги» на капитальный ремонт ул. Карла Маркса от ул. Вокзальная до ул. Дубровинского</w:t>
      </w:r>
      <w:r w:rsidR="00A7326C" w:rsidRPr="001C7810">
        <w:rPr>
          <w:rFonts w:ascii="Times New Roman" w:hAnsi="Times New Roman"/>
          <w:bCs/>
          <w:sz w:val="28"/>
          <w:szCs w:val="28"/>
        </w:rPr>
        <w:t>»</w:t>
      </w:r>
    </w:p>
    <w:p w:rsidR="000E747A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C7810" w:rsidRDefault="001C7810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C7810" w:rsidRPr="00155BBB" w:rsidRDefault="001C7810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E747A" w:rsidRDefault="000E747A" w:rsidP="001E2DEA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="00D14C11" w:rsidRPr="000819C8">
        <w:rPr>
          <w:rFonts w:ascii="Times New Roman" w:hAnsi="Times New Roman"/>
          <w:sz w:val="28"/>
          <w:szCs w:val="28"/>
        </w:rPr>
        <w:t>проверк</w:t>
      </w:r>
      <w:r w:rsidR="00D14C11">
        <w:rPr>
          <w:rFonts w:ascii="Times New Roman" w:hAnsi="Times New Roman"/>
          <w:sz w:val="28"/>
          <w:szCs w:val="28"/>
        </w:rPr>
        <w:t>у</w:t>
      </w:r>
      <w:r w:rsidR="00D14C11" w:rsidRPr="000819C8">
        <w:rPr>
          <w:rFonts w:ascii="Times New Roman" w:hAnsi="Times New Roman"/>
          <w:sz w:val="28"/>
          <w:szCs w:val="28"/>
        </w:rPr>
        <w:t xml:space="preserve"> </w:t>
      </w:r>
      <w:r w:rsidR="001C7810" w:rsidRPr="001C7810">
        <w:rPr>
          <w:rFonts w:ascii="Times New Roman" w:hAnsi="Times New Roman"/>
          <w:bCs/>
          <w:sz w:val="28"/>
          <w:szCs w:val="28"/>
        </w:rPr>
        <w:t xml:space="preserve">целевого и эффективного использования бюджетных средств, выделенных в 2017 году в рамках реализации приоритетного проекта «Безопасные и качественные дороги» на капитальный ремонт ул. Карла Маркса от ул. </w:t>
      </w:r>
      <w:proofErr w:type="gramStart"/>
      <w:r w:rsidR="001C7810" w:rsidRPr="001C7810">
        <w:rPr>
          <w:rFonts w:ascii="Times New Roman" w:hAnsi="Times New Roman"/>
          <w:bCs/>
          <w:sz w:val="28"/>
          <w:szCs w:val="28"/>
        </w:rPr>
        <w:t>Вокзальная</w:t>
      </w:r>
      <w:proofErr w:type="gramEnd"/>
      <w:r w:rsidR="001C7810" w:rsidRPr="001C7810">
        <w:rPr>
          <w:rFonts w:ascii="Times New Roman" w:hAnsi="Times New Roman"/>
          <w:bCs/>
          <w:sz w:val="28"/>
          <w:szCs w:val="28"/>
        </w:rPr>
        <w:t xml:space="preserve"> до ул. Дубровинского</w:t>
      </w:r>
      <w:r w:rsidRPr="001E2DE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A7441F" w:rsidRPr="001E2DEA" w:rsidRDefault="00A7441F" w:rsidP="001E2DEA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A7326C" w:rsidRPr="00E24BA6" w:rsidRDefault="00A7326C" w:rsidP="001E2D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DEA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Pr="00E24BA6">
        <w:rPr>
          <w:rFonts w:ascii="Times New Roman" w:hAnsi="Times New Roman"/>
          <w:color w:val="000000"/>
          <w:sz w:val="28"/>
          <w:szCs w:val="28"/>
        </w:rPr>
        <w:t xml:space="preserve">контрольного мероприятия выявлены нарушения требований действующего </w:t>
      </w:r>
      <w:r w:rsidRPr="00E24BA6">
        <w:rPr>
          <w:rFonts w:ascii="Times New Roman" w:hAnsi="Times New Roman"/>
          <w:bCs/>
          <w:sz w:val="28"/>
          <w:szCs w:val="28"/>
        </w:rPr>
        <w:t>законодательства:</w:t>
      </w:r>
    </w:p>
    <w:p w:rsidR="00A7441F" w:rsidRDefault="00E24BA6" w:rsidP="00E24BA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41F">
        <w:rPr>
          <w:rFonts w:ascii="Times New Roman" w:hAnsi="Times New Roman"/>
          <w:sz w:val="28"/>
          <w:szCs w:val="28"/>
        </w:rPr>
        <w:t>при включении объектов в план ремонта и определении объемов бюджетных ассигнований на проведение ремонта</w:t>
      </w:r>
      <w:r w:rsidR="00A7441F" w:rsidRPr="00A7441F">
        <w:rPr>
          <w:rFonts w:ascii="Times New Roman" w:hAnsi="Times New Roman"/>
          <w:sz w:val="28"/>
          <w:szCs w:val="28"/>
        </w:rPr>
        <w:t>;</w:t>
      </w:r>
    </w:p>
    <w:p w:rsidR="00A70EFC" w:rsidRPr="00A70EFC" w:rsidRDefault="00A70EFC" w:rsidP="00E24BA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закупки на выполнение работ по капитальному ремонту </w:t>
      </w:r>
      <w:r w:rsidRPr="001C7810">
        <w:rPr>
          <w:rFonts w:ascii="Times New Roman" w:hAnsi="Times New Roman"/>
          <w:bCs/>
          <w:sz w:val="28"/>
          <w:szCs w:val="28"/>
        </w:rPr>
        <w:t>ул. Карла Маркса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0EFC" w:rsidRPr="00A7441F" w:rsidRDefault="00A70EFC" w:rsidP="00E24BA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реализации муниципального контракта, в том числе выполнение работ с ненадлежащим качеством;</w:t>
      </w:r>
    </w:p>
    <w:p w:rsidR="00E24BA6" w:rsidRPr="00A7441F" w:rsidRDefault="00A70EFC" w:rsidP="00E24BA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при учете муниципального имущества</w:t>
      </w:r>
      <w:r w:rsidR="00A7441F">
        <w:rPr>
          <w:rFonts w:ascii="Times New Roman" w:hAnsi="Times New Roman"/>
          <w:sz w:val="28"/>
          <w:szCs w:val="28"/>
        </w:rPr>
        <w:t xml:space="preserve">. </w:t>
      </w:r>
    </w:p>
    <w:p w:rsidR="00A7441F" w:rsidRDefault="00A7441F" w:rsidP="00F5613D">
      <w:pPr>
        <w:pStyle w:val="a3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146EA" w:rsidRDefault="000E747A" w:rsidP="00F5613D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121B75">
        <w:rPr>
          <w:sz w:val="28"/>
          <w:szCs w:val="28"/>
        </w:rPr>
        <w:t>12</w:t>
      </w:r>
      <w:r w:rsidR="00A7326C">
        <w:rPr>
          <w:sz w:val="28"/>
          <w:szCs w:val="28"/>
        </w:rPr>
        <w:t>.0</w:t>
      </w:r>
      <w:r w:rsidR="00B75E95">
        <w:rPr>
          <w:sz w:val="28"/>
          <w:szCs w:val="28"/>
        </w:rPr>
        <w:t>7</w:t>
      </w:r>
      <w:r w:rsidR="00A7326C">
        <w:rPr>
          <w:sz w:val="28"/>
          <w:szCs w:val="28"/>
        </w:rPr>
        <w:t>.201</w:t>
      </w:r>
      <w:r w:rsidR="00B75E95">
        <w:rPr>
          <w:sz w:val="28"/>
          <w:szCs w:val="28"/>
        </w:rPr>
        <w:t>8</w:t>
      </w:r>
      <w:r w:rsidR="00C146EA" w:rsidRPr="00AA2ECE">
        <w:rPr>
          <w:sz w:val="28"/>
          <w:szCs w:val="28"/>
        </w:rPr>
        <w:t xml:space="preserve"> №</w:t>
      </w:r>
      <w:r w:rsidR="00F25846">
        <w:rPr>
          <w:sz w:val="28"/>
          <w:szCs w:val="28"/>
        </w:rPr>
        <w:t> </w:t>
      </w:r>
      <w:r w:rsidR="00121B75">
        <w:rPr>
          <w:sz w:val="28"/>
          <w:szCs w:val="28"/>
        </w:rPr>
        <w:t>20</w:t>
      </w:r>
      <w:r w:rsidR="00C146EA">
        <w:rPr>
          <w:sz w:val="28"/>
          <w:szCs w:val="28"/>
        </w:rPr>
        <w:t>.</w:t>
      </w:r>
    </w:p>
    <w:p w:rsidR="00B75E95" w:rsidRDefault="00B75E95" w:rsidP="00F5613D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75E95" w:rsidSect="00155BB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7F9"/>
    <w:multiLevelType w:val="multilevel"/>
    <w:tmpl w:val="4CEEA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3257E"/>
    <w:multiLevelType w:val="multilevel"/>
    <w:tmpl w:val="40EE3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555DFB"/>
    <w:multiLevelType w:val="multilevel"/>
    <w:tmpl w:val="6CFC8A4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B6420D"/>
    <w:multiLevelType w:val="multilevel"/>
    <w:tmpl w:val="3FA65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E747A"/>
    <w:rsid w:val="0012007E"/>
    <w:rsid w:val="00121B75"/>
    <w:rsid w:val="00155BBB"/>
    <w:rsid w:val="001C28CD"/>
    <w:rsid w:val="001C7810"/>
    <w:rsid w:val="001E2DEA"/>
    <w:rsid w:val="002834A4"/>
    <w:rsid w:val="00287357"/>
    <w:rsid w:val="002F31FD"/>
    <w:rsid w:val="00395DC5"/>
    <w:rsid w:val="0047450B"/>
    <w:rsid w:val="004761CB"/>
    <w:rsid w:val="0065277D"/>
    <w:rsid w:val="0066245B"/>
    <w:rsid w:val="006D7CC8"/>
    <w:rsid w:val="0090583B"/>
    <w:rsid w:val="00972BE2"/>
    <w:rsid w:val="009C30B8"/>
    <w:rsid w:val="009F57F1"/>
    <w:rsid w:val="00A34FFD"/>
    <w:rsid w:val="00A70EFC"/>
    <w:rsid w:val="00A7326C"/>
    <w:rsid w:val="00A7441F"/>
    <w:rsid w:val="00A92C81"/>
    <w:rsid w:val="00B32FB0"/>
    <w:rsid w:val="00B75E95"/>
    <w:rsid w:val="00BB2233"/>
    <w:rsid w:val="00C0640E"/>
    <w:rsid w:val="00C146EA"/>
    <w:rsid w:val="00C23A82"/>
    <w:rsid w:val="00C81264"/>
    <w:rsid w:val="00CD73C6"/>
    <w:rsid w:val="00D0207F"/>
    <w:rsid w:val="00D14C11"/>
    <w:rsid w:val="00D94DEA"/>
    <w:rsid w:val="00E24BA6"/>
    <w:rsid w:val="00E96CB3"/>
    <w:rsid w:val="00EA1723"/>
    <w:rsid w:val="00ED26FE"/>
    <w:rsid w:val="00F25846"/>
    <w:rsid w:val="00F41A50"/>
    <w:rsid w:val="00F5613D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3</cp:revision>
  <cp:lastPrinted>2017-08-15T07:59:00Z</cp:lastPrinted>
  <dcterms:created xsi:type="dcterms:W3CDTF">2018-07-13T05:54:00Z</dcterms:created>
  <dcterms:modified xsi:type="dcterms:W3CDTF">2018-07-13T09:58:00Z</dcterms:modified>
</cp:coreProperties>
</file>