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74" w:rsidRDefault="00F57D74" w:rsidP="00F57D74">
      <w:pPr>
        <w:pStyle w:val="ConsPlusTitle"/>
        <w:ind w:firstLine="709"/>
        <w:jc w:val="center"/>
        <w:outlineLvl w:val="0"/>
      </w:pPr>
      <w:bookmarkStart w:id="0" w:name="_GoBack"/>
      <w:bookmarkEnd w:id="0"/>
      <w:r>
        <w:t>КРАСНОЯРСКИЙ ГОРОДСКОЙ СОВЕТ ДЕПУТАТОВ</w:t>
      </w:r>
    </w:p>
    <w:p w:rsidR="00F57D74" w:rsidRDefault="00F57D74" w:rsidP="00F57D74">
      <w:pPr>
        <w:pStyle w:val="ConsPlusTitle"/>
        <w:ind w:firstLine="709"/>
        <w:jc w:val="center"/>
      </w:pPr>
    </w:p>
    <w:p w:rsidR="00F57D74" w:rsidRDefault="00F57D74" w:rsidP="00F57D74">
      <w:pPr>
        <w:pStyle w:val="ConsPlusTitle"/>
        <w:ind w:firstLine="709"/>
        <w:jc w:val="center"/>
      </w:pPr>
      <w:r>
        <w:t>РЕШЕНИЕ</w:t>
      </w:r>
    </w:p>
    <w:p w:rsidR="00F57D74" w:rsidRDefault="00F57D74" w:rsidP="00F57D74">
      <w:pPr>
        <w:pStyle w:val="ConsPlusTitle"/>
        <w:ind w:firstLine="709"/>
        <w:jc w:val="center"/>
      </w:pPr>
      <w:r>
        <w:t>от 16 декабря 2013 г. N 1-22</w:t>
      </w:r>
    </w:p>
    <w:p w:rsidR="00F57D74" w:rsidRDefault="00F57D74" w:rsidP="00F57D74">
      <w:pPr>
        <w:pStyle w:val="ConsPlusTitle"/>
        <w:ind w:firstLine="709"/>
        <w:jc w:val="center"/>
      </w:pPr>
    </w:p>
    <w:p w:rsidR="00F57D74" w:rsidRDefault="00F57D74" w:rsidP="00F57D74">
      <w:pPr>
        <w:pStyle w:val="ConsPlusTitle"/>
        <w:ind w:firstLine="709"/>
        <w:jc w:val="center"/>
      </w:pPr>
      <w:r>
        <w:t>ОБ УТВЕРЖДЕНИИ ПОЛОЖЕНИЯ О ПОРЯДКЕ РАЗМЕЩЕНИЯ</w:t>
      </w:r>
    </w:p>
    <w:p w:rsidR="00F57D74" w:rsidRDefault="00F57D74" w:rsidP="00F57D74">
      <w:pPr>
        <w:pStyle w:val="ConsPlusTitle"/>
        <w:ind w:firstLine="709"/>
        <w:jc w:val="center"/>
      </w:pPr>
      <w:r>
        <w:t>НА ОФИЦИАЛЬНОМ САЙТЕ КРАСНОЯРСКОГО ГОРОДСКОГО СОВЕТА</w:t>
      </w:r>
    </w:p>
    <w:p w:rsidR="00F57D74" w:rsidRDefault="00F57D74" w:rsidP="00F57D74">
      <w:pPr>
        <w:pStyle w:val="ConsPlusTitle"/>
        <w:ind w:firstLine="709"/>
        <w:jc w:val="center"/>
      </w:pPr>
      <w:r>
        <w:t xml:space="preserve">ДЕПУТАТОВ СВЕДЕНИЙ, ПРЕДСТАВЛЕННЫХ В </w:t>
      </w:r>
      <w:proofErr w:type="gramStart"/>
      <w:r>
        <w:t>СООТВЕТСТВИИ</w:t>
      </w:r>
      <w:proofErr w:type="gramEnd"/>
    </w:p>
    <w:p w:rsidR="00F57D74" w:rsidRDefault="00F57D74" w:rsidP="00F57D74">
      <w:pPr>
        <w:pStyle w:val="ConsPlusTitle"/>
        <w:ind w:firstLine="709"/>
        <w:jc w:val="center"/>
      </w:pPr>
      <w:r>
        <w:t xml:space="preserve">С ФЕДЕРАЛЬНЫМ ЗАКОНОМ "О </w:t>
      </w:r>
      <w:proofErr w:type="gramStart"/>
      <w:r>
        <w:t>КОНТРОЛЕ ЗА</w:t>
      </w:r>
      <w:proofErr w:type="gramEnd"/>
      <w:r>
        <w:t xml:space="preserve"> СООТВЕТСТВИЕМ</w:t>
      </w:r>
    </w:p>
    <w:p w:rsidR="00F57D74" w:rsidRDefault="00F57D74" w:rsidP="00F57D74">
      <w:pPr>
        <w:pStyle w:val="ConsPlusTitle"/>
        <w:ind w:firstLine="709"/>
        <w:jc w:val="center"/>
      </w:pPr>
      <w:r>
        <w:t>РАСХОДОВ ЛИЦ, ЗАМЕЩАЮЩИХ ГОСУДАРСТВЕННЫЕ ДОЛЖНОСТИ,</w:t>
      </w:r>
    </w:p>
    <w:p w:rsidR="00F57D74" w:rsidRDefault="00F57D74" w:rsidP="00F57D74">
      <w:pPr>
        <w:pStyle w:val="ConsPlusTitle"/>
        <w:ind w:firstLine="709"/>
        <w:jc w:val="center"/>
      </w:pPr>
      <w:r>
        <w:t>И ИНЫХ ЛИЦ ИХ ДОХОДАМ"</w:t>
      </w:r>
    </w:p>
    <w:p w:rsidR="00F57D74" w:rsidRDefault="00F57D74" w:rsidP="00F57D74">
      <w:pPr>
        <w:spacing w:after="0" w:line="240" w:lineRule="auto"/>
        <w:ind w:firstLine="709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F57D7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74" w:rsidRDefault="00F57D74" w:rsidP="00F57D74">
            <w:pPr>
              <w:spacing w:after="0" w:line="240" w:lineRule="auto"/>
              <w:ind w:firstLine="709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74" w:rsidRDefault="00F57D74" w:rsidP="00F57D74">
            <w:pPr>
              <w:spacing w:after="0" w:line="240" w:lineRule="auto"/>
              <w:ind w:firstLine="709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7D74" w:rsidRDefault="00F57D74" w:rsidP="00F57D74">
            <w:pPr>
              <w:pStyle w:val="ConsPlusNormal"/>
              <w:ind w:firstLine="709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7D74" w:rsidRDefault="00F57D74" w:rsidP="00F57D74">
            <w:pPr>
              <w:pStyle w:val="ConsPlusNormal"/>
              <w:ind w:firstLine="709"/>
              <w:jc w:val="center"/>
            </w:pPr>
            <w:proofErr w:type="gramStart"/>
            <w:r>
              <w:rPr>
                <w:color w:val="392C69"/>
              </w:rPr>
              <w:t>(в ред. Решений Красноярского городского Совета депутатов</w:t>
            </w:r>
            <w:proofErr w:type="gramEnd"/>
          </w:p>
          <w:p w:rsidR="00F57D74" w:rsidRDefault="00F57D74" w:rsidP="00F57D74">
            <w:pPr>
              <w:pStyle w:val="ConsPlusNormal"/>
              <w:ind w:firstLine="709"/>
              <w:jc w:val="center"/>
            </w:pPr>
            <w:r>
              <w:rPr>
                <w:color w:val="392C69"/>
              </w:rPr>
              <w:t xml:space="preserve">от 14.10.2015 </w:t>
            </w:r>
            <w:hyperlink r:id="rId5" w:history="1">
              <w:r>
                <w:rPr>
                  <w:color w:val="0000FF"/>
                </w:rPr>
                <w:t>N В-133</w:t>
              </w:r>
            </w:hyperlink>
            <w:r>
              <w:rPr>
                <w:color w:val="392C69"/>
              </w:rPr>
              <w:t xml:space="preserve">, от 15.03.2016 </w:t>
            </w:r>
            <w:hyperlink r:id="rId6" w:history="1">
              <w:r>
                <w:rPr>
                  <w:color w:val="0000FF"/>
                </w:rPr>
                <w:t>N 12-158</w:t>
              </w:r>
            </w:hyperlink>
            <w:r>
              <w:rPr>
                <w:color w:val="392C69"/>
              </w:rPr>
              <w:t xml:space="preserve">, от 13.06.2018 </w:t>
            </w:r>
            <w:hyperlink r:id="rId7" w:history="1">
              <w:r>
                <w:rPr>
                  <w:color w:val="0000FF"/>
                </w:rPr>
                <w:t>N 23-293</w:t>
              </w:r>
            </w:hyperlink>
            <w:r>
              <w:rPr>
                <w:color w:val="392C69"/>
              </w:rPr>
              <w:t>,</w:t>
            </w:r>
          </w:p>
          <w:p w:rsidR="00F57D74" w:rsidRDefault="00F57D74" w:rsidP="00F57D74">
            <w:pPr>
              <w:pStyle w:val="ConsPlusNormal"/>
              <w:ind w:firstLine="709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8" w:history="1">
              <w:r>
                <w:rPr>
                  <w:color w:val="0000FF"/>
                </w:rPr>
                <w:t>N В-206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74" w:rsidRDefault="00F57D74" w:rsidP="00F57D74">
            <w:pPr>
              <w:spacing w:after="0" w:line="240" w:lineRule="auto"/>
              <w:ind w:firstLine="709"/>
            </w:pPr>
          </w:p>
        </w:tc>
      </w:tr>
    </w:tbl>
    <w:p w:rsidR="00F57D74" w:rsidRDefault="00F57D74" w:rsidP="00F57D74">
      <w:pPr>
        <w:pStyle w:val="ConsPlusNormal"/>
        <w:ind w:firstLine="709"/>
        <w:jc w:val="center"/>
      </w:pPr>
    </w:p>
    <w:p w:rsidR="00F57D74" w:rsidRDefault="00F57D74" w:rsidP="00F57D74">
      <w:pPr>
        <w:pStyle w:val="ConsPlusNormal"/>
        <w:ind w:firstLine="709"/>
        <w:jc w:val="both"/>
      </w:pPr>
      <w:proofErr w:type="gramStart"/>
      <w:r>
        <w:t xml:space="preserve">На основании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Законов Красноярского края от 07.07.2009 </w:t>
      </w:r>
      <w:hyperlink r:id="rId10" w:history="1">
        <w:r>
          <w:rPr>
            <w:color w:val="0000FF"/>
          </w:rPr>
          <w:t>N 8-3542</w:t>
        </w:r>
      </w:hyperlink>
      <w:r>
        <w:t xml:space="preserve">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</w:t>
      </w:r>
      <w:proofErr w:type="gramEnd"/>
      <w:r>
        <w:t xml:space="preserve">, </w:t>
      </w:r>
      <w:proofErr w:type="gramStart"/>
      <w:r>
        <w:t xml:space="preserve">сведений о расходах", от 19.12.2017 </w:t>
      </w:r>
      <w:hyperlink r:id="rId11" w:history="1">
        <w:r>
          <w:rPr>
            <w:color w:val="0000FF"/>
          </w:rPr>
          <w:t>N 4-1264</w:t>
        </w:r>
      </w:hyperlink>
      <w:r>
        <w:t xml:space="preserve">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сведений", руководствуясь </w:t>
      </w:r>
      <w:hyperlink r:id="rId12" w:history="1">
        <w:r>
          <w:rPr>
            <w:color w:val="0000FF"/>
          </w:rPr>
          <w:t>статьей 28</w:t>
        </w:r>
      </w:hyperlink>
      <w:r>
        <w:t xml:space="preserve"> Устава города Красноярска, Красноярский городской Совет депутатов решил:</w:t>
      </w:r>
      <w:proofErr w:type="gramEnd"/>
    </w:p>
    <w:p w:rsidR="00F57D74" w:rsidRDefault="00F57D74" w:rsidP="00F57D74">
      <w:pPr>
        <w:pStyle w:val="ConsPlusNormal"/>
        <w:ind w:firstLine="709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13.06.2018 N 23-293)</w:t>
      </w:r>
    </w:p>
    <w:p w:rsidR="00F57D74" w:rsidRDefault="00F57D74" w:rsidP="00F57D74">
      <w:pPr>
        <w:pStyle w:val="ConsPlusNormal"/>
        <w:ind w:firstLine="709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порядке размещения на официальном сайте Красноярского городского Совета депутатов сведений, представленных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согласно приложению.</w:t>
      </w:r>
    </w:p>
    <w:p w:rsidR="00F57D74" w:rsidRDefault="00F57D74" w:rsidP="00F57D74">
      <w:pPr>
        <w:pStyle w:val="ConsPlusNormal"/>
        <w:ind w:firstLine="709"/>
        <w:jc w:val="both"/>
      </w:pPr>
      <w:r>
        <w:t>2. Настоящее Решение вступает в силу со дня, следующего за днем его официального опубликования.</w:t>
      </w:r>
    </w:p>
    <w:p w:rsidR="00F57D74" w:rsidRDefault="00F57D74" w:rsidP="00F57D74">
      <w:pPr>
        <w:pStyle w:val="ConsPlusNormal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городскому самоуправлению.</w:t>
      </w:r>
    </w:p>
    <w:p w:rsidR="00F57D74" w:rsidRDefault="00F57D74" w:rsidP="00F57D74">
      <w:pPr>
        <w:pStyle w:val="ConsPlusNormal"/>
        <w:ind w:firstLine="709"/>
        <w:jc w:val="both"/>
      </w:pPr>
    </w:p>
    <w:p w:rsidR="00F57D74" w:rsidRDefault="00F57D74" w:rsidP="00F57D74">
      <w:pPr>
        <w:pStyle w:val="ConsPlusNormal"/>
        <w:ind w:firstLine="709"/>
        <w:jc w:val="right"/>
      </w:pPr>
      <w:r>
        <w:t>Председатель</w:t>
      </w:r>
    </w:p>
    <w:p w:rsidR="00F57D74" w:rsidRDefault="00F57D74" w:rsidP="00F57D74">
      <w:pPr>
        <w:pStyle w:val="ConsPlusNormal"/>
        <w:ind w:firstLine="709"/>
        <w:jc w:val="right"/>
      </w:pPr>
      <w:r>
        <w:t>Красноярского городского</w:t>
      </w:r>
    </w:p>
    <w:p w:rsidR="00F57D74" w:rsidRDefault="00F57D74" w:rsidP="00F57D74">
      <w:pPr>
        <w:pStyle w:val="ConsPlusNormal"/>
        <w:ind w:firstLine="709"/>
        <w:jc w:val="right"/>
      </w:pPr>
      <w:r>
        <w:t>Совета депутатов</w:t>
      </w:r>
    </w:p>
    <w:p w:rsidR="00F57D74" w:rsidRDefault="00F57D74" w:rsidP="00F57D74">
      <w:pPr>
        <w:pStyle w:val="ConsPlusNormal"/>
        <w:ind w:firstLine="709"/>
        <w:jc w:val="right"/>
      </w:pPr>
      <w:r>
        <w:t>В.А.РЕВКУЦ</w:t>
      </w:r>
    </w:p>
    <w:p w:rsidR="00F57D74" w:rsidRDefault="00F57D74" w:rsidP="00F57D74">
      <w:pPr>
        <w:pStyle w:val="ConsPlusNormal"/>
        <w:ind w:firstLine="709"/>
        <w:jc w:val="both"/>
      </w:pPr>
    </w:p>
    <w:p w:rsidR="00F57D74" w:rsidRDefault="00F57D74" w:rsidP="00F57D74">
      <w:pPr>
        <w:pStyle w:val="ConsPlusNormal"/>
        <w:ind w:firstLine="709"/>
        <w:jc w:val="right"/>
      </w:pPr>
      <w:r>
        <w:t>Глава</w:t>
      </w:r>
    </w:p>
    <w:p w:rsidR="00F57D74" w:rsidRDefault="00F57D74" w:rsidP="00F57D74">
      <w:pPr>
        <w:pStyle w:val="ConsPlusNormal"/>
        <w:ind w:firstLine="709"/>
        <w:jc w:val="right"/>
      </w:pPr>
      <w:r>
        <w:t>города Красноярска</w:t>
      </w:r>
    </w:p>
    <w:p w:rsidR="00F57D74" w:rsidRDefault="00F57D74" w:rsidP="00F57D74">
      <w:pPr>
        <w:pStyle w:val="ConsPlusNormal"/>
        <w:ind w:firstLine="709"/>
        <w:jc w:val="right"/>
      </w:pPr>
      <w:r>
        <w:t>Э.Ш.АКБУЛАТОВ</w:t>
      </w:r>
    </w:p>
    <w:p w:rsidR="00F57D74" w:rsidRDefault="00F57D74" w:rsidP="00F57D74">
      <w:pPr>
        <w:pStyle w:val="ConsPlusNormal"/>
        <w:ind w:firstLine="709"/>
        <w:jc w:val="both"/>
      </w:pPr>
    </w:p>
    <w:p w:rsidR="00F57D74" w:rsidRDefault="00F57D74" w:rsidP="00F57D74">
      <w:pPr>
        <w:pStyle w:val="ConsPlusNormal"/>
        <w:ind w:firstLine="709"/>
        <w:jc w:val="both"/>
      </w:pPr>
    </w:p>
    <w:p w:rsidR="00F57D74" w:rsidRDefault="00F57D74" w:rsidP="00F57D74">
      <w:pPr>
        <w:pStyle w:val="ConsPlusNormal"/>
        <w:ind w:firstLine="709"/>
        <w:jc w:val="both"/>
      </w:pPr>
    </w:p>
    <w:p w:rsidR="00F57D74" w:rsidRDefault="00F57D74" w:rsidP="00F57D74">
      <w:pPr>
        <w:pStyle w:val="ConsPlusNormal"/>
        <w:ind w:firstLine="709"/>
        <w:jc w:val="both"/>
      </w:pPr>
    </w:p>
    <w:p w:rsidR="00F57D74" w:rsidRDefault="00F57D74" w:rsidP="00F57D74">
      <w:pPr>
        <w:pStyle w:val="ConsPlusNormal"/>
        <w:ind w:firstLine="709"/>
        <w:jc w:val="both"/>
      </w:pPr>
    </w:p>
    <w:p w:rsidR="00F57D74" w:rsidRDefault="00F57D74" w:rsidP="00F57D74">
      <w:pPr>
        <w:pStyle w:val="ConsPlusNormal"/>
        <w:ind w:firstLine="709"/>
        <w:jc w:val="both"/>
      </w:pPr>
    </w:p>
    <w:p w:rsidR="00F57D74" w:rsidRDefault="00F57D74" w:rsidP="00F57D74">
      <w:pPr>
        <w:pStyle w:val="ConsPlusNormal"/>
        <w:ind w:firstLine="709"/>
        <w:jc w:val="both"/>
      </w:pPr>
    </w:p>
    <w:p w:rsidR="00F57D74" w:rsidRDefault="00F57D74" w:rsidP="00F57D74">
      <w:pPr>
        <w:pStyle w:val="ConsPlusNormal"/>
        <w:ind w:firstLine="709"/>
        <w:jc w:val="both"/>
      </w:pPr>
    </w:p>
    <w:p w:rsidR="00F57D74" w:rsidRDefault="00F57D74" w:rsidP="00F57D74">
      <w:pPr>
        <w:pStyle w:val="ConsPlusNormal"/>
        <w:ind w:firstLine="709"/>
        <w:jc w:val="right"/>
        <w:outlineLvl w:val="0"/>
      </w:pPr>
      <w:r>
        <w:t>Приложение</w:t>
      </w:r>
    </w:p>
    <w:p w:rsidR="00F57D74" w:rsidRDefault="00F57D74" w:rsidP="00F57D74">
      <w:pPr>
        <w:pStyle w:val="ConsPlusNormal"/>
        <w:ind w:firstLine="709"/>
        <w:jc w:val="right"/>
      </w:pPr>
      <w:r>
        <w:t>к Решению</w:t>
      </w:r>
    </w:p>
    <w:p w:rsidR="00F57D74" w:rsidRDefault="00F57D74" w:rsidP="00F57D74">
      <w:pPr>
        <w:pStyle w:val="ConsPlusNormal"/>
        <w:ind w:firstLine="709"/>
        <w:jc w:val="right"/>
      </w:pPr>
      <w:r>
        <w:t>Красноярского городского</w:t>
      </w:r>
    </w:p>
    <w:p w:rsidR="00F57D74" w:rsidRDefault="00F57D74" w:rsidP="00F57D74">
      <w:pPr>
        <w:pStyle w:val="ConsPlusNormal"/>
        <w:ind w:firstLine="709"/>
        <w:jc w:val="right"/>
      </w:pPr>
      <w:r>
        <w:lastRenderedPageBreak/>
        <w:t>Совета депутатов</w:t>
      </w:r>
    </w:p>
    <w:p w:rsidR="00F57D74" w:rsidRDefault="00F57D74" w:rsidP="00F57D74">
      <w:pPr>
        <w:pStyle w:val="ConsPlusNormal"/>
        <w:ind w:firstLine="709"/>
        <w:jc w:val="right"/>
      </w:pPr>
      <w:r>
        <w:t>от 16 декабря 2013 г. N 1-22</w:t>
      </w:r>
    </w:p>
    <w:p w:rsidR="00F57D74" w:rsidRDefault="00F57D74" w:rsidP="00F57D74">
      <w:pPr>
        <w:pStyle w:val="ConsPlusNormal"/>
        <w:ind w:firstLine="709"/>
        <w:jc w:val="both"/>
      </w:pPr>
    </w:p>
    <w:p w:rsidR="00F57D74" w:rsidRDefault="00F57D74" w:rsidP="00F57D74">
      <w:pPr>
        <w:pStyle w:val="ConsPlusTitle"/>
        <w:ind w:firstLine="709"/>
        <w:jc w:val="center"/>
      </w:pPr>
      <w:bookmarkStart w:id="1" w:name="P42"/>
      <w:bookmarkEnd w:id="1"/>
      <w:r>
        <w:t>ПОЛОЖЕНИЕ</w:t>
      </w:r>
    </w:p>
    <w:p w:rsidR="00F57D74" w:rsidRDefault="00F57D74" w:rsidP="00F57D74">
      <w:pPr>
        <w:pStyle w:val="ConsPlusTitle"/>
        <w:ind w:firstLine="709"/>
        <w:jc w:val="center"/>
      </w:pPr>
      <w:r>
        <w:t>О ПОРЯДКЕ РАЗМЕЩЕНИЯ НА ОФИЦИАЛЬНОМ САЙТЕ КРАСНОЯРСКОГО</w:t>
      </w:r>
    </w:p>
    <w:p w:rsidR="00F57D74" w:rsidRDefault="00F57D74" w:rsidP="00F57D74">
      <w:pPr>
        <w:pStyle w:val="ConsPlusTitle"/>
        <w:ind w:firstLine="709"/>
        <w:jc w:val="center"/>
      </w:pPr>
      <w:r>
        <w:t>ГОРОДСКОГО СОВЕТА ДЕПУТАТОВ СВЕДЕНИЙ, ПРЕДСТАВЛЕННЫХ</w:t>
      </w:r>
    </w:p>
    <w:p w:rsidR="00F57D74" w:rsidRDefault="00F57D74" w:rsidP="00F57D74">
      <w:pPr>
        <w:pStyle w:val="ConsPlusTitle"/>
        <w:ind w:firstLine="709"/>
        <w:jc w:val="center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ЗАКОНОМ "О КОНТРОЛЕ</w:t>
      </w:r>
    </w:p>
    <w:p w:rsidR="00F57D74" w:rsidRDefault="00F57D74" w:rsidP="00F57D74">
      <w:pPr>
        <w:pStyle w:val="ConsPlusTitle"/>
        <w:ind w:firstLine="709"/>
        <w:jc w:val="center"/>
      </w:pPr>
      <w:r>
        <w:t xml:space="preserve">ЗА СООТВЕТСТВИЕМ РАСХОДОВ ЛИЦ, ЗАМЕЩАЮЩИХ </w:t>
      </w:r>
      <w:proofErr w:type="gramStart"/>
      <w:r>
        <w:t>ГОСУДАРСТВЕННЫЕ</w:t>
      </w:r>
      <w:proofErr w:type="gramEnd"/>
    </w:p>
    <w:p w:rsidR="00F57D74" w:rsidRDefault="00F57D74" w:rsidP="00F57D74">
      <w:pPr>
        <w:pStyle w:val="ConsPlusTitle"/>
        <w:ind w:firstLine="709"/>
        <w:jc w:val="center"/>
      </w:pPr>
      <w:r>
        <w:t>ДОЛЖНОСТИ, И ИНЫХ ЛИЦ ИХ ДОХОДАМ"</w:t>
      </w:r>
    </w:p>
    <w:p w:rsidR="00F57D74" w:rsidRDefault="00F57D74" w:rsidP="00F57D74">
      <w:pPr>
        <w:spacing w:after="0" w:line="240" w:lineRule="auto"/>
        <w:ind w:firstLine="709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F57D7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74" w:rsidRDefault="00F57D74" w:rsidP="00F57D74">
            <w:pPr>
              <w:spacing w:after="0" w:line="240" w:lineRule="auto"/>
              <w:ind w:firstLine="709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74" w:rsidRDefault="00F57D74" w:rsidP="00F57D74">
            <w:pPr>
              <w:spacing w:after="0" w:line="240" w:lineRule="auto"/>
              <w:ind w:firstLine="709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7D74" w:rsidRDefault="00F57D74" w:rsidP="00F57D74">
            <w:pPr>
              <w:pStyle w:val="ConsPlusNormal"/>
              <w:ind w:firstLine="709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7D74" w:rsidRDefault="00F57D74" w:rsidP="00F57D74">
            <w:pPr>
              <w:pStyle w:val="ConsPlusNormal"/>
              <w:ind w:firstLine="709"/>
              <w:jc w:val="center"/>
            </w:pPr>
            <w:proofErr w:type="gramStart"/>
            <w:r>
              <w:rPr>
                <w:color w:val="392C69"/>
              </w:rPr>
              <w:t>(в ред. Решений Красноярского городского Совета депутатов</w:t>
            </w:r>
            <w:proofErr w:type="gramEnd"/>
          </w:p>
          <w:p w:rsidR="00F57D74" w:rsidRDefault="00F57D74" w:rsidP="00F57D74">
            <w:pPr>
              <w:pStyle w:val="ConsPlusNormal"/>
              <w:ind w:firstLine="709"/>
              <w:jc w:val="center"/>
            </w:pPr>
            <w:r>
              <w:rPr>
                <w:color w:val="392C69"/>
              </w:rPr>
              <w:t xml:space="preserve">от 14.10.2015 </w:t>
            </w:r>
            <w:hyperlink r:id="rId15" w:history="1">
              <w:r>
                <w:rPr>
                  <w:color w:val="0000FF"/>
                </w:rPr>
                <w:t>N В-133</w:t>
              </w:r>
            </w:hyperlink>
            <w:r>
              <w:rPr>
                <w:color w:val="392C69"/>
              </w:rPr>
              <w:t xml:space="preserve">, от 15.03.2016 </w:t>
            </w:r>
            <w:hyperlink r:id="rId16" w:history="1">
              <w:r>
                <w:rPr>
                  <w:color w:val="0000FF"/>
                </w:rPr>
                <w:t>N 12-158</w:t>
              </w:r>
            </w:hyperlink>
            <w:r>
              <w:rPr>
                <w:color w:val="392C69"/>
              </w:rPr>
              <w:t xml:space="preserve">, от 13.06.2018 </w:t>
            </w:r>
            <w:hyperlink r:id="rId17" w:history="1">
              <w:r>
                <w:rPr>
                  <w:color w:val="0000FF"/>
                </w:rPr>
                <w:t>N 23-293</w:t>
              </w:r>
            </w:hyperlink>
            <w:r>
              <w:rPr>
                <w:color w:val="392C69"/>
              </w:rPr>
              <w:t>,</w:t>
            </w:r>
          </w:p>
          <w:p w:rsidR="00F57D74" w:rsidRDefault="00F57D74" w:rsidP="00F57D74">
            <w:pPr>
              <w:pStyle w:val="ConsPlusNormal"/>
              <w:ind w:firstLine="709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18" w:history="1">
              <w:r>
                <w:rPr>
                  <w:color w:val="0000FF"/>
                </w:rPr>
                <w:t>N В-206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74" w:rsidRDefault="00F57D74" w:rsidP="00F57D74">
            <w:pPr>
              <w:spacing w:after="0" w:line="240" w:lineRule="auto"/>
              <w:ind w:firstLine="709"/>
            </w:pPr>
          </w:p>
        </w:tc>
      </w:tr>
    </w:tbl>
    <w:p w:rsidR="00F57D74" w:rsidRDefault="00F57D74" w:rsidP="00F57D74">
      <w:pPr>
        <w:pStyle w:val="ConsPlusNormal"/>
        <w:ind w:firstLine="709"/>
        <w:jc w:val="both"/>
      </w:pPr>
    </w:p>
    <w:p w:rsidR="00F57D74" w:rsidRDefault="00F57D74" w:rsidP="00F57D74">
      <w:pPr>
        <w:pStyle w:val="ConsPlusNormal"/>
        <w:ind w:firstLine="709"/>
        <w:jc w:val="both"/>
      </w:pPr>
      <w:bookmarkStart w:id="2" w:name="P53"/>
      <w:bookmarkEnd w:id="2"/>
      <w:r>
        <w:t xml:space="preserve">1. </w:t>
      </w:r>
      <w:proofErr w:type="gramStart"/>
      <w:r>
        <w:t>Настоящее Положение устанавливает порядок размещения на официальном сайте Красноярского городского Совета депутатов (далее - городской Совет) сведений об источниках получения средств, за счет которых совершены сделки (совершена сделка) лицами, соответственно замещающими в городском Совете, Избирательной комиссии города Красноярска, Контрольно-счетной палате города Красноярска муниципальные должности, Главой города Красноярска (далее также - лица, замещающие муниципальные должности), лицами, замещающими в аппарате городского Совета должности муниципальной</w:t>
      </w:r>
      <w:proofErr w:type="gramEnd"/>
      <w:r>
        <w:t xml:space="preserve"> службы высшей, главной, ведущей, старшей группы (далее - муниципальные служащие аппарата городского Совета), их супругами и (или) несовершеннолетними детьми, представленных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(далее - Федеральный закон N 230-ФЗ).</w:t>
      </w:r>
    </w:p>
    <w:p w:rsidR="00F57D74" w:rsidRDefault="00F57D74" w:rsidP="00F57D74">
      <w:pPr>
        <w:pStyle w:val="ConsPlusNormal"/>
        <w:ind w:firstLine="709"/>
        <w:jc w:val="both"/>
      </w:pPr>
      <w:r>
        <w:t xml:space="preserve">(в ред. Решений Красноярского городского Совета депутатов от 14.10.2015 </w:t>
      </w:r>
      <w:hyperlink r:id="rId20" w:history="1">
        <w:r>
          <w:rPr>
            <w:color w:val="0000FF"/>
          </w:rPr>
          <w:t>N В-133</w:t>
        </w:r>
      </w:hyperlink>
      <w:r>
        <w:t xml:space="preserve">, от 15.03.2016 </w:t>
      </w:r>
      <w:hyperlink r:id="rId21" w:history="1">
        <w:r>
          <w:rPr>
            <w:color w:val="0000FF"/>
          </w:rPr>
          <w:t>N 12-158</w:t>
        </w:r>
      </w:hyperlink>
      <w:r>
        <w:t xml:space="preserve">, от 13.06.2018 </w:t>
      </w:r>
      <w:hyperlink r:id="rId22" w:history="1">
        <w:r>
          <w:rPr>
            <w:color w:val="0000FF"/>
          </w:rPr>
          <w:t>N 23-293</w:t>
        </w:r>
      </w:hyperlink>
      <w:r>
        <w:t xml:space="preserve">, от 30.11.2021 </w:t>
      </w:r>
      <w:hyperlink r:id="rId23" w:history="1">
        <w:r>
          <w:rPr>
            <w:color w:val="0000FF"/>
          </w:rPr>
          <w:t>N В-206</w:t>
        </w:r>
      </w:hyperlink>
      <w:r>
        <w:t>)</w:t>
      </w:r>
    </w:p>
    <w:p w:rsidR="00F57D74" w:rsidRDefault="00F57D74" w:rsidP="00F57D74">
      <w:pPr>
        <w:pStyle w:val="ConsPlusNormal"/>
        <w:ind w:firstLine="709"/>
        <w:jc w:val="both"/>
      </w:pPr>
      <w:bookmarkStart w:id="3" w:name="P55"/>
      <w:bookmarkEnd w:id="3"/>
      <w:r>
        <w:t xml:space="preserve">2. </w:t>
      </w:r>
      <w:proofErr w:type="gramStart"/>
      <w:r>
        <w:t xml:space="preserve">Размещению на официальном сайте городского Совета подлежат сведения об источниках получения средств, за счет которых лицами, указанными в </w:t>
      </w:r>
      <w:hyperlink w:anchor="P53" w:history="1">
        <w:r>
          <w:rPr>
            <w:color w:val="0000FF"/>
          </w:rPr>
          <w:t>пункте 1</w:t>
        </w:r>
      </w:hyperlink>
      <w:r>
        <w:t xml:space="preserve"> настоящего Положения, в течение календарного года, предшествующего году представления сведений (далее - отчетный период),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</w:t>
      </w:r>
      <w:proofErr w:type="gramEnd"/>
      <w:r>
        <w:t xml:space="preserve"> таких сделок превышает общий доход соответствующих лиц, замещающих муниципальные должности, муниципальных служащих аппарата городского Совета и их супругов за три последних года, предшествующих отчетному периоду, представленные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N 230-ФЗ (далее - сведения об источниках получения средств).</w:t>
      </w:r>
    </w:p>
    <w:p w:rsidR="00F57D74" w:rsidRDefault="00F57D74" w:rsidP="00F57D74">
      <w:pPr>
        <w:pStyle w:val="ConsPlusNormal"/>
        <w:ind w:firstLine="709"/>
        <w:jc w:val="both"/>
      </w:pPr>
      <w:r>
        <w:t xml:space="preserve">(в ред. Решений Красноярского городского Совета депутатов от 14.10.2015 </w:t>
      </w:r>
      <w:hyperlink r:id="rId25" w:history="1">
        <w:r>
          <w:rPr>
            <w:color w:val="0000FF"/>
          </w:rPr>
          <w:t>N В-133</w:t>
        </w:r>
      </w:hyperlink>
      <w:r>
        <w:t xml:space="preserve">, от 15.03.2016 </w:t>
      </w:r>
      <w:hyperlink r:id="rId26" w:history="1">
        <w:r>
          <w:rPr>
            <w:color w:val="0000FF"/>
          </w:rPr>
          <w:t>N 12-158</w:t>
        </w:r>
      </w:hyperlink>
      <w:r>
        <w:t xml:space="preserve">, от 13.06.2018 </w:t>
      </w:r>
      <w:hyperlink r:id="rId27" w:history="1">
        <w:r>
          <w:rPr>
            <w:color w:val="0000FF"/>
          </w:rPr>
          <w:t>N 23-293</w:t>
        </w:r>
      </w:hyperlink>
      <w:r>
        <w:t>)</w:t>
      </w:r>
    </w:p>
    <w:p w:rsidR="00F57D74" w:rsidRDefault="00F57D74" w:rsidP="00F57D74">
      <w:pPr>
        <w:pStyle w:val="ConsPlusNormal"/>
        <w:ind w:firstLine="709"/>
        <w:jc w:val="both"/>
      </w:pPr>
      <w:r>
        <w:t>3. В размещаемых на официальном сайте городского Совета сведениях об источниках получения средств запрещается указывать:</w:t>
      </w:r>
    </w:p>
    <w:p w:rsidR="00F57D74" w:rsidRDefault="00F57D74" w:rsidP="00F57D74">
      <w:pPr>
        <w:pStyle w:val="ConsPlusNormal"/>
        <w:ind w:firstLine="709"/>
        <w:jc w:val="both"/>
      </w:pPr>
      <w:r>
        <w:t xml:space="preserve">информацию, позволяющую определить место жительства, почтовый адрес, телефон и иные индивидуальные средства коммуникации лиц, указанных в </w:t>
      </w:r>
      <w:hyperlink w:anchor="P53" w:history="1">
        <w:r>
          <w:rPr>
            <w:color w:val="0000FF"/>
          </w:rPr>
          <w:t>пункте 1</w:t>
        </w:r>
      </w:hyperlink>
      <w:r>
        <w:t xml:space="preserve"> настоящего Положения;</w:t>
      </w:r>
    </w:p>
    <w:p w:rsidR="00F57D74" w:rsidRDefault="00F57D74" w:rsidP="00F57D74">
      <w:pPr>
        <w:pStyle w:val="ConsPlusNormal"/>
        <w:ind w:firstLine="709"/>
        <w:jc w:val="both"/>
      </w:pPr>
      <w:r>
        <w:t>персональные данные супругов и несовершеннолетних детей лиц, замещающих муниципальные должности, муниципальных служащих;</w:t>
      </w:r>
    </w:p>
    <w:p w:rsidR="00F57D74" w:rsidRDefault="00F57D74" w:rsidP="00F57D74">
      <w:pPr>
        <w:pStyle w:val="ConsPlusNormal"/>
        <w:ind w:firstLine="709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13.06.2018 N 23-293)</w:t>
      </w:r>
    </w:p>
    <w:p w:rsidR="00F57D74" w:rsidRDefault="00F57D74" w:rsidP="00F57D74">
      <w:pPr>
        <w:pStyle w:val="ConsPlusNormal"/>
        <w:ind w:firstLine="709"/>
        <w:jc w:val="both"/>
      </w:pPr>
      <w:r>
        <w:t xml:space="preserve">информацию, позволяющую определить местонахождение имущества, указанного в </w:t>
      </w:r>
      <w:hyperlink w:anchor="P55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настоящего Положения;</w:t>
      </w:r>
    </w:p>
    <w:p w:rsidR="00F57D74" w:rsidRDefault="00F57D74" w:rsidP="00F57D74">
      <w:pPr>
        <w:pStyle w:val="ConsPlusNormal"/>
        <w:ind w:firstLine="709"/>
        <w:jc w:val="both"/>
      </w:pPr>
      <w:r>
        <w:t>иную охраняемую законодательством о защите персональных данных информацию;</w:t>
      </w:r>
    </w:p>
    <w:p w:rsidR="00F57D74" w:rsidRDefault="00F57D74" w:rsidP="00F57D74">
      <w:pPr>
        <w:pStyle w:val="ConsPlusNormal"/>
        <w:ind w:firstLine="709"/>
        <w:jc w:val="both"/>
      </w:pPr>
      <w:r>
        <w:t>информацию, отнесенную к государственной тайне.</w:t>
      </w:r>
    </w:p>
    <w:p w:rsidR="00F57D74" w:rsidRDefault="00F57D74" w:rsidP="00F57D74">
      <w:pPr>
        <w:pStyle w:val="ConsPlusNormal"/>
        <w:ind w:firstLine="709"/>
        <w:jc w:val="both"/>
      </w:pPr>
      <w:r>
        <w:t>4. Сведения об источниках получения средств в отношении муниципальных служащих (их супруги (супруга), несовершеннолетних детей) размещаются на официальном сайте городского Совета в 30-дневный срок со дня истечения срока, установленного для подачи муниципальными служащими аппарата городского Совета сведений о своих расходах, а также о расходах их супругов и несовершеннолетних детей.</w:t>
      </w:r>
    </w:p>
    <w:p w:rsidR="00F57D74" w:rsidRDefault="00F57D74" w:rsidP="00F57D74">
      <w:pPr>
        <w:pStyle w:val="ConsPlusNormal"/>
        <w:ind w:firstLine="709"/>
        <w:jc w:val="both"/>
      </w:pPr>
      <w:r>
        <w:t xml:space="preserve">(в ред. Решений Красноярского городского Совета депутатов от 15.03.2016 </w:t>
      </w:r>
      <w:hyperlink r:id="rId29" w:history="1">
        <w:r>
          <w:rPr>
            <w:color w:val="0000FF"/>
          </w:rPr>
          <w:t>N 12-158</w:t>
        </w:r>
      </w:hyperlink>
      <w:r>
        <w:t xml:space="preserve">, от </w:t>
      </w:r>
      <w:r>
        <w:lastRenderedPageBreak/>
        <w:t xml:space="preserve">13.06.2018 </w:t>
      </w:r>
      <w:hyperlink r:id="rId30" w:history="1">
        <w:r>
          <w:rPr>
            <w:color w:val="0000FF"/>
          </w:rPr>
          <w:t>N 23-293</w:t>
        </w:r>
      </w:hyperlink>
      <w:r>
        <w:t>)</w:t>
      </w:r>
    </w:p>
    <w:p w:rsidR="00F57D74" w:rsidRDefault="00F57D74" w:rsidP="00F57D74">
      <w:pPr>
        <w:pStyle w:val="ConsPlusNormal"/>
        <w:ind w:firstLine="709"/>
        <w:jc w:val="both"/>
      </w:pPr>
      <w:r>
        <w:t xml:space="preserve">Сведения об источниках получения средств в отношении лиц, замещающих муниципальные должности (их супруги (супруга), несовершеннолетних детей), размещаются на официальном сайте городского </w:t>
      </w:r>
      <w:proofErr w:type="gramStart"/>
      <w:r>
        <w:t>Совета</w:t>
      </w:r>
      <w:proofErr w:type="gramEnd"/>
      <w:r>
        <w:t xml:space="preserve"> на основании сводной таблицы сведений о доходах, расходах, об имуществе и обязательствах имущественного характера, поступившей в городской Совет от уполномоченного государственного органа Красноярского края по профилактике коррупционных и иных правонарушений (далее - уполномоченный государственный орган) в течение 30 дней со дня получения сводной таблицы от уполномоченного государственного органа.</w:t>
      </w:r>
    </w:p>
    <w:p w:rsidR="00F57D74" w:rsidRDefault="00F57D74" w:rsidP="00F57D74">
      <w:pPr>
        <w:pStyle w:val="ConsPlusNormal"/>
        <w:ind w:firstLine="709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13.06.2018 N 23-293)</w:t>
      </w:r>
    </w:p>
    <w:p w:rsidR="00F57D74" w:rsidRDefault="00F57D74" w:rsidP="00F57D74">
      <w:pPr>
        <w:pStyle w:val="ConsPlusNormal"/>
        <w:ind w:firstLine="709"/>
        <w:jc w:val="both"/>
      </w:pPr>
      <w:r>
        <w:t xml:space="preserve">5. </w:t>
      </w:r>
      <w:proofErr w:type="gramStart"/>
      <w:r>
        <w:t>В случае если муниципальными служащими аппарата городского Совета представлены уточненные сведения о своих расходах, а также о расходах их супругов и несовершеннолетних детей, уточненные сведения об источниках получения средств подлежат размещению на официальном сайте городского Совета не позднее 3 дней со дня представления уточненных сведений.</w:t>
      </w:r>
      <w:proofErr w:type="gramEnd"/>
    </w:p>
    <w:p w:rsidR="00F57D74" w:rsidRDefault="00F57D74" w:rsidP="00F57D74">
      <w:pPr>
        <w:pStyle w:val="ConsPlusNormal"/>
        <w:ind w:firstLine="709"/>
        <w:jc w:val="both"/>
      </w:pPr>
      <w:proofErr w:type="gramStart"/>
      <w:r>
        <w:t>В случае поступления в городской Совет от уполномоченного государственного органа в отношении лиц, замещающих муниципальные должности, их супругов и несовершеннолетних детей уточнений сведений о расходах лиц, замещающих муниципальные должности, их супругов и несовершеннолетних детей уточненные сведения об источниках получения средств подлежат размещению на официальном сайте городского Совета не позднее 3 дней со дня поступления уточненных сведений.</w:t>
      </w:r>
      <w:proofErr w:type="gramEnd"/>
    </w:p>
    <w:p w:rsidR="00F57D74" w:rsidRDefault="00F57D74" w:rsidP="00F57D74">
      <w:pPr>
        <w:pStyle w:val="ConsPlusNormal"/>
        <w:ind w:firstLine="709"/>
        <w:jc w:val="both"/>
      </w:pPr>
      <w:r>
        <w:t xml:space="preserve">(п. 5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13.06.2018 N 23-293)</w:t>
      </w:r>
    </w:p>
    <w:p w:rsidR="00F57D74" w:rsidRDefault="00F57D74" w:rsidP="00F57D74">
      <w:pPr>
        <w:pStyle w:val="ConsPlusNormal"/>
        <w:ind w:firstLine="709"/>
        <w:jc w:val="both"/>
      </w:pPr>
    </w:p>
    <w:p w:rsidR="00F57D74" w:rsidRDefault="00F57D74" w:rsidP="00F57D74">
      <w:pPr>
        <w:pStyle w:val="ConsPlusNormal"/>
        <w:ind w:firstLine="709"/>
        <w:jc w:val="both"/>
      </w:pPr>
    </w:p>
    <w:p w:rsidR="00F57D74" w:rsidRDefault="00F57D74" w:rsidP="00F57D74">
      <w:pPr>
        <w:pStyle w:val="ConsPlusNormal"/>
        <w:pBdr>
          <w:top w:val="single" w:sz="6" w:space="0" w:color="auto"/>
        </w:pBdr>
        <w:ind w:firstLine="709"/>
        <w:jc w:val="both"/>
        <w:rPr>
          <w:sz w:val="2"/>
          <w:szCs w:val="2"/>
        </w:rPr>
      </w:pPr>
    </w:p>
    <w:p w:rsidR="00DA7020" w:rsidRDefault="00DA7020" w:rsidP="00F57D74">
      <w:pPr>
        <w:spacing w:after="0" w:line="240" w:lineRule="auto"/>
        <w:ind w:firstLine="709"/>
      </w:pPr>
    </w:p>
    <w:sectPr w:rsidR="00DA7020" w:rsidSect="00F57D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74"/>
    <w:rsid w:val="0021441E"/>
    <w:rsid w:val="00DA7020"/>
    <w:rsid w:val="00F5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CEF310792E89FA48176ACCE286984DA627E1806714267C763977B99FCCE4A4614AD38384ED0FEABF9D3D3307B93FC704C4D86E69A9591E9C6EEACFh7gCK" TargetMode="External"/><Relationship Id="rId13" Type="http://schemas.openxmlformats.org/officeDocument/2006/relationships/hyperlink" Target="consultantplus://offline/ref=98CEF310792E89FA48176ACCE286984DA627E18067122E707B3877B99FCCE4A4614AD38384ED0FEABF9D3D3102B93FC704C4D86E69A9591E9C6EEACFh7gCK" TargetMode="External"/><Relationship Id="rId18" Type="http://schemas.openxmlformats.org/officeDocument/2006/relationships/hyperlink" Target="consultantplus://offline/ref=98CEF310792E89FA48176ACCE286984DA627E1806714267C763977B99FCCE4A4614AD38384ED0FEABF9D3D3307B93FC704C4D86E69A9591E9C6EEACFh7gCK" TargetMode="External"/><Relationship Id="rId26" Type="http://schemas.openxmlformats.org/officeDocument/2006/relationships/hyperlink" Target="consultantplus://offline/ref=98CEF310792E89FA48176ACCE286984DA627E1806415267C7A3C77B99FCCE4A4614AD38384ED0FEABF9D3D3201B93FC704C4D86E69A9591E9C6EEACFh7g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CEF310792E89FA48176ACCE286984DA627E1806415267C7A3C77B99FCCE4A4614AD38384ED0FEABF9D3D3200B93FC704C4D86E69A9591E9C6EEACFh7gC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8CEF310792E89FA48176ACCE286984DA627E18067122E707B3877B99FCCE4A4614AD38384ED0FEABF9D3D320BB93FC704C4D86E69A9591E9C6EEACFh7gCK" TargetMode="External"/><Relationship Id="rId12" Type="http://schemas.openxmlformats.org/officeDocument/2006/relationships/hyperlink" Target="consultantplus://offline/ref=98CEF310792E89FA48176ACCE286984DA627E18067152771713B77B99FCCE4A4614AD38384ED0FEDBE96696246E76697468FD46D71B5581Eh8g3K" TargetMode="External"/><Relationship Id="rId17" Type="http://schemas.openxmlformats.org/officeDocument/2006/relationships/hyperlink" Target="consultantplus://offline/ref=98CEF310792E89FA48176ACCE286984DA627E18067122E707B3877B99FCCE4A4614AD38384ED0FEABF9D3D3103B93FC704C4D86E69A9591E9C6EEACFh7gCK" TargetMode="External"/><Relationship Id="rId25" Type="http://schemas.openxmlformats.org/officeDocument/2006/relationships/hyperlink" Target="consultantplus://offline/ref=98CEF310792E89FA48176ACCE286984DA627E18064172D70773C77B99FCCE4A4614AD38384ED0FEABF9D3D3305B93FC704C4D86E69A9591E9C6EEACFh7gCK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CEF310792E89FA48176ACCE286984DA627E1806415267C7A3C77B99FCCE4A4614AD38384ED0FEABF9D3D3203B93FC704C4D86E69A9591E9C6EEACFh7gCK" TargetMode="External"/><Relationship Id="rId20" Type="http://schemas.openxmlformats.org/officeDocument/2006/relationships/hyperlink" Target="consultantplus://offline/ref=98CEF310792E89FA48176ACCE286984DA627E18064172D70773C77B99FCCE4A4614AD38384ED0FEABF9D3D3304B93FC704C4D86E69A9591E9C6EEACFh7gCK" TargetMode="External"/><Relationship Id="rId29" Type="http://schemas.openxmlformats.org/officeDocument/2006/relationships/hyperlink" Target="consultantplus://offline/ref=98CEF310792E89FA48176ACCE286984DA627E1806415267C7A3C77B99FCCE4A4614AD38384ED0FEABF9D3D3207B93FC704C4D86E69A9591E9C6EEACFh7g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CEF310792E89FA48176ACCE286984DA627E1806415267C7A3C77B99FCCE4A4614AD38384ED0FEABF9D3D3203B93FC704C4D86E69A9591E9C6EEACFh7gCK" TargetMode="External"/><Relationship Id="rId11" Type="http://schemas.openxmlformats.org/officeDocument/2006/relationships/hyperlink" Target="consultantplus://offline/ref=98CEF310792E89FA48176ACCE286984DA627E18067142F77733B77B99FCCE4A4614AD38384ED0FEABF9D3D300BB93FC704C4D86E69A9591E9C6EEACFh7gCK" TargetMode="External"/><Relationship Id="rId24" Type="http://schemas.openxmlformats.org/officeDocument/2006/relationships/hyperlink" Target="consultantplus://offline/ref=98CEF310792E89FA481774C1F4EAC742A629B785621525222F6971EEC09CE2F1330A8DDAC6AF1CEABD833F3300hBg3K" TargetMode="External"/><Relationship Id="rId32" Type="http://schemas.openxmlformats.org/officeDocument/2006/relationships/hyperlink" Target="consultantplus://offline/ref=98CEF310792E89FA48176ACCE286984DA627E18067122E707B3877B99FCCE4A4614AD38384ED0FEABF9D3D3002B93FC704C4D86E69A9591E9C6EEACFh7gCK" TargetMode="External"/><Relationship Id="rId5" Type="http://schemas.openxmlformats.org/officeDocument/2006/relationships/hyperlink" Target="consultantplus://offline/ref=98CEF310792E89FA48176ACCE286984DA627E18064172D70773C77B99FCCE4A4614AD38384ED0FEABF9D3D3307B93FC704C4D86E69A9591E9C6EEACFh7gCK" TargetMode="External"/><Relationship Id="rId15" Type="http://schemas.openxmlformats.org/officeDocument/2006/relationships/hyperlink" Target="consultantplus://offline/ref=98CEF310792E89FA48176ACCE286984DA627E18064172D70773C77B99FCCE4A4614AD38384ED0FEABF9D3D3307B93FC704C4D86E69A9591E9C6EEACFh7gCK" TargetMode="External"/><Relationship Id="rId23" Type="http://schemas.openxmlformats.org/officeDocument/2006/relationships/hyperlink" Target="consultantplus://offline/ref=98CEF310792E89FA48176ACCE286984DA627E1806714267C763977B99FCCE4A4614AD38384ED0FEABF9D3D3307B93FC704C4D86E69A9591E9C6EEACFh7gCK" TargetMode="External"/><Relationship Id="rId28" Type="http://schemas.openxmlformats.org/officeDocument/2006/relationships/hyperlink" Target="consultantplus://offline/ref=98CEF310792E89FA48176ACCE286984DA627E18067122E707B3877B99FCCE4A4614AD38384ED0FEABF9D3D3106B93FC704C4D86E69A9591E9C6EEACFh7gCK" TargetMode="External"/><Relationship Id="rId10" Type="http://schemas.openxmlformats.org/officeDocument/2006/relationships/hyperlink" Target="consultantplus://offline/ref=98CEF310792E89FA48176ACCE286984DA627E18067142F77713A77B99FCCE4A4614AD38384ED0FEABF9D3D3501B93FC704C4D86E69A9591E9C6EEACFh7gCK" TargetMode="External"/><Relationship Id="rId19" Type="http://schemas.openxmlformats.org/officeDocument/2006/relationships/hyperlink" Target="consultantplus://offline/ref=98CEF310792E89FA481774C1F4EAC742A629B785621525222F6971EEC09CE2F1210AD5D6C7A902EDBB96696246E76697468FD46D71B5581Eh8g3K" TargetMode="External"/><Relationship Id="rId31" Type="http://schemas.openxmlformats.org/officeDocument/2006/relationships/hyperlink" Target="consultantplus://offline/ref=98CEF310792E89FA48176ACCE286984DA627E18067122E707B3877B99FCCE4A4614AD38384ED0FEABF9D3D310AB93FC704C4D86E69A9591E9C6EEACFh7g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CEF310792E89FA481774C1F4EAC742A629B785621525222F6971EEC09CE2F1210AD5D6C7A902EDBB96696246E76697468FD46D71B5581Eh8g3K" TargetMode="External"/><Relationship Id="rId14" Type="http://schemas.openxmlformats.org/officeDocument/2006/relationships/hyperlink" Target="consultantplus://offline/ref=98CEF310792E89FA481774C1F4EAC742A629B785621525222F6971EEC09CE2F1330A8DDAC6AF1CEABD833F3300hBg3K" TargetMode="External"/><Relationship Id="rId22" Type="http://schemas.openxmlformats.org/officeDocument/2006/relationships/hyperlink" Target="consultantplus://offline/ref=98CEF310792E89FA48176ACCE286984DA627E18067122E707B3877B99FCCE4A4614AD38384ED0FEABF9D3D3100B93FC704C4D86E69A9591E9C6EEACFh7gCK" TargetMode="External"/><Relationship Id="rId27" Type="http://schemas.openxmlformats.org/officeDocument/2006/relationships/hyperlink" Target="consultantplus://offline/ref=98CEF310792E89FA48176ACCE286984DA627E18067122E707B3877B99FCCE4A4614AD38384ED0FEABF9D3D3101B93FC704C4D86E69A9591E9C6EEACFh7gCK" TargetMode="External"/><Relationship Id="rId30" Type="http://schemas.openxmlformats.org/officeDocument/2006/relationships/hyperlink" Target="consultantplus://offline/ref=98CEF310792E89FA48176ACCE286984DA627E18067122E707B3877B99FCCE4A4614AD38384ED0FEABF9D3D3105B93FC704C4D86E69A9591E9C6EEACFh7g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Леонидович Русаков</dc:creator>
  <cp:lastModifiedBy>Александр Леонидович Русаков</cp:lastModifiedBy>
  <cp:revision>2</cp:revision>
  <dcterms:created xsi:type="dcterms:W3CDTF">2021-12-16T10:32:00Z</dcterms:created>
  <dcterms:modified xsi:type="dcterms:W3CDTF">2021-12-16T10:47:00Z</dcterms:modified>
</cp:coreProperties>
</file>