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6" w:rsidRPr="00C056C6" w:rsidRDefault="00665F1D" w:rsidP="00FB1A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03620" cy="1336040"/>
            <wp:effectExtent l="0" t="0" r="0" b="0"/>
            <wp:wrapNone/>
            <wp:docPr id="3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Default="00C056C6" w:rsidP="00FB1A9A">
      <w:pPr>
        <w:jc w:val="center"/>
        <w:rPr>
          <w:sz w:val="28"/>
          <w:szCs w:val="28"/>
        </w:rPr>
      </w:pPr>
    </w:p>
    <w:p w:rsidR="00FB1A9A" w:rsidRPr="00C056C6" w:rsidRDefault="00FB1A9A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  <w:r w:rsidRPr="00C056C6">
        <w:rPr>
          <w:sz w:val="28"/>
          <w:szCs w:val="28"/>
        </w:rPr>
        <w:t>СТАНДАРТ ВНЕШНЕГО МУНИЦИПАЛЬНОГО</w:t>
      </w:r>
      <w:r w:rsidR="00FB1A9A">
        <w:rPr>
          <w:sz w:val="28"/>
          <w:szCs w:val="28"/>
        </w:rPr>
        <w:t xml:space="preserve"> </w:t>
      </w:r>
      <w:r w:rsidRPr="00C056C6">
        <w:rPr>
          <w:sz w:val="28"/>
          <w:szCs w:val="28"/>
        </w:rPr>
        <w:t>ФИНАНСОВОГО КОНТРОЛЯ</w:t>
      </w:r>
    </w:p>
    <w:p w:rsidR="00C056C6" w:rsidRPr="00C056C6" w:rsidRDefault="00C056C6" w:rsidP="00E0508E">
      <w:pPr>
        <w:ind w:firstLine="709"/>
        <w:jc w:val="center"/>
        <w:rPr>
          <w:sz w:val="32"/>
          <w:szCs w:val="32"/>
        </w:rPr>
      </w:pPr>
    </w:p>
    <w:p w:rsidR="00C056C6" w:rsidRPr="00C056C6" w:rsidRDefault="00C056C6" w:rsidP="00FB1A9A">
      <w:pPr>
        <w:jc w:val="center"/>
        <w:rPr>
          <w:b/>
          <w:sz w:val="28"/>
          <w:szCs w:val="28"/>
        </w:rPr>
      </w:pPr>
      <w:r w:rsidRPr="00C056C6">
        <w:rPr>
          <w:b/>
          <w:sz w:val="32"/>
          <w:szCs w:val="32"/>
        </w:rPr>
        <w:t xml:space="preserve">СФК </w:t>
      </w:r>
      <w:r>
        <w:rPr>
          <w:b/>
          <w:sz w:val="32"/>
          <w:szCs w:val="32"/>
        </w:rPr>
        <w:t>2</w:t>
      </w:r>
      <w:r w:rsidRPr="00C056C6">
        <w:rPr>
          <w:b/>
          <w:sz w:val="28"/>
          <w:szCs w:val="28"/>
        </w:rPr>
        <w:t xml:space="preserve"> </w:t>
      </w:r>
      <w:r w:rsidRPr="00C056C6">
        <w:rPr>
          <w:b/>
          <w:bCs/>
          <w:sz w:val="36"/>
          <w:szCs w:val="36"/>
        </w:rPr>
        <w:t>«Проведение экспертно-аналитического мероприятия»</w:t>
      </w:r>
    </w:p>
    <w:p w:rsidR="00E91C25" w:rsidRDefault="00E91C25" w:rsidP="00E91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решения коллегии Контрольно-счетной палаты города Красноярска </w:t>
      </w:r>
    </w:p>
    <w:p w:rsidR="00E91C25" w:rsidRPr="009F7580" w:rsidRDefault="00E91C25" w:rsidP="00E91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D3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35D32">
        <w:rPr>
          <w:sz w:val="28"/>
          <w:szCs w:val="28"/>
        </w:rPr>
        <w:t>04</w:t>
      </w:r>
      <w:r>
        <w:rPr>
          <w:sz w:val="28"/>
          <w:szCs w:val="28"/>
        </w:rPr>
        <w:t xml:space="preserve">.2016 № </w:t>
      </w:r>
      <w:r w:rsidR="00335D32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center"/>
        <w:rPr>
          <w:sz w:val="28"/>
          <w:szCs w:val="28"/>
        </w:rPr>
      </w:pPr>
    </w:p>
    <w:p w:rsidR="00E91C25" w:rsidRPr="00967B5D" w:rsidRDefault="00E91C25" w:rsidP="00E91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Дата начала действия: 11.04.2014</w:t>
      </w: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Default="00C056C6" w:rsidP="00FB1A9A">
      <w:pPr>
        <w:rPr>
          <w:sz w:val="28"/>
          <w:szCs w:val="28"/>
        </w:rPr>
      </w:pPr>
    </w:p>
    <w:p w:rsidR="00E91C25" w:rsidRDefault="00E91C25" w:rsidP="00FB1A9A">
      <w:pPr>
        <w:rPr>
          <w:sz w:val="28"/>
          <w:szCs w:val="28"/>
        </w:rPr>
      </w:pPr>
    </w:p>
    <w:p w:rsidR="00E91C25" w:rsidRPr="00E0508E" w:rsidRDefault="00E91C25" w:rsidP="00FB1A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56C6" w:rsidRPr="00C056C6" w:rsidTr="00FD7816">
        <w:tc>
          <w:tcPr>
            <w:tcW w:w="4785" w:type="dxa"/>
          </w:tcPr>
          <w:p w:rsidR="00C056C6" w:rsidRPr="00C056C6" w:rsidRDefault="00C056C6" w:rsidP="00FB1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56C6" w:rsidRPr="00C056C6" w:rsidRDefault="00C056C6" w:rsidP="00C056C6">
            <w:pPr>
              <w:jc w:val="both"/>
              <w:rPr>
                <w:sz w:val="28"/>
                <w:szCs w:val="28"/>
              </w:rPr>
            </w:pPr>
            <w:r w:rsidRPr="00C056C6">
              <w:rPr>
                <w:sz w:val="28"/>
                <w:szCs w:val="28"/>
              </w:rPr>
              <w:t xml:space="preserve">Утвержден </w:t>
            </w:r>
          </w:p>
          <w:p w:rsidR="00C056C6" w:rsidRPr="00C056C6" w:rsidRDefault="00C056C6" w:rsidP="00C056C6">
            <w:pPr>
              <w:jc w:val="both"/>
              <w:rPr>
                <w:sz w:val="28"/>
                <w:szCs w:val="28"/>
              </w:rPr>
            </w:pPr>
            <w:r w:rsidRPr="00C056C6">
              <w:rPr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C056C6" w:rsidRPr="00C056C6" w:rsidRDefault="00C056C6" w:rsidP="00C056C6">
            <w:pPr>
              <w:jc w:val="both"/>
              <w:rPr>
                <w:sz w:val="28"/>
                <w:szCs w:val="28"/>
              </w:rPr>
            </w:pPr>
            <w:r w:rsidRPr="00C056C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10.04</w:t>
            </w:r>
            <w:r w:rsidRPr="00C056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2014</w:t>
            </w:r>
            <w:r w:rsidRPr="00C056C6">
              <w:rPr>
                <w:sz w:val="28"/>
                <w:szCs w:val="28"/>
              </w:rPr>
              <w:t xml:space="preserve">  №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056C6" w:rsidRDefault="00C056C6" w:rsidP="00FB1A9A">
      <w:pPr>
        <w:rPr>
          <w:sz w:val="28"/>
          <w:szCs w:val="28"/>
        </w:rPr>
      </w:pPr>
    </w:p>
    <w:p w:rsidR="00E0508E" w:rsidRDefault="00E0508E" w:rsidP="00FB1A9A">
      <w:pPr>
        <w:rPr>
          <w:sz w:val="28"/>
          <w:szCs w:val="28"/>
        </w:rPr>
      </w:pPr>
    </w:p>
    <w:p w:rsidR="00E0508E" w:rsidRPr="00C056C6" w:rsidRDefault="00E0508E" w:rsidP="00FB1A9A">
      <w:pPr>
        <w:rPr>
          <w:sz w:val="28"/>
          <w:szCs w:val="28"/>
        </w:rPr>
      </w:pPr>
    </w:p>
    <w:p w:rsidR="00C056C6" w:rsidRPr="00C056C6" w:rsidRDefault="00C056C6" w:rsidP="00FB1A9A">
      <w:pPr>
        <w:rPr>
          <w:sz w:val="28"/>
          <w:szCs w:val="28"/>
        </w:rPr>
      </w:pPr>
    </w:p>
    <w:p w:rsidR="00E91C25" w:rsidRDefault="00E91C25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  <w:r w:rsidRPr="00C056C6">
        <w:rPr>
          <w:sz w:val="28"/>
          <w:szCs w:val="28"/>
        </w:rPr>
        <w:t>Красноярск 201</w:t>
      </w:r>
      <w:r w:rsidR="00E91C25">
        <w:rPr>
          <w:sz w:val="28"/>
          <w:szCs w:val="28"/>
        </w:rPr>
        <w:t>6</w:t>
      </w:r>
      <w:r w:rsidRPr="00C056C6">
        <w:rPr>
          <w:b/>
          <w:color w:val="365F91"/>
          <w:sz w:val="28"/>
          <w:szCs w:val="28"/>
        </w:rPr>
        <w:br w:type="page"/>
      </w:r>
    </w:p>
    <w:p w:rsidR="006C1F0B" w:rsidRPr="006C1F0B" w:rsidRDefault="006C1F0B" w:rsidP="006C1F0B">
      <w:pPr>
        <w:jc w:val="center"/>
        <w:rPr>
          <w:b/>
          <w:sz w:val="28"/>
          <w:szCs w:val="28"/>
        </w:rPr>
      </w:pPr>
      <w:r w:rsidRPr="006C1F0B">
        <w:rPr>
          <w:b/>
          <w:sz w:val="28"/>
          <w:szCs w:val="28"/>
        </w:rPr>
        <w:t>СОДЕРЖАНИЕ</w:t>
      </w:r>
    </w:p>
    <w:p w:rsidR="006C1F0B" w:rsidRPr="006C1F0B" w:rsidRDefault="006C1F0B" w:rsidP="006C1F0B">
      <w:pPr>
        <w:rPr>
          <w:lang w:eastAsia="en-US"/>
        </w:rPr>
      </w:pPr>
    </w:p>
    <w:p w:rsidR="006C1F0B" w:rsidRPr="006C1F0B" w:rsidRDefault="00611942" w:rsidP="006C1F0B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6C1F0B">
        <w:rPr>
          <w:sz w:val="28"/>
          <w:szCs w:val="28"/>
        </w:rPr>
        <w:fldChar w:fldCharType="begin"/>
      </w:r>
      <w:r w:rsidR="006C1F0B" w:rsidRPr="006C1F0B">
        <w:rPr>
          <w:sz w:val="28"/>
          <w:szCs w:val="28"/>
        </w:rPr>
        <w:instrText xml:space="preserve"> TOC \o "1-3" \h \z \u </w:instrText>
      </w:r>
      <w:r w:rsidRPr="006C1F0B">
        <w:rPr>
          <w:sz w:val="28"/>
          <w:szCs w:val="28"/>
        </w:rPr>
        <w:fldChar w:fldCharType="separate"/>
      </w:r>
      <w:hyperlink w:anchor="_Toc386105553" w:history="1">
        <w:r w:rsidR="006C1F0B" w:rsidRPr="006C1F0B">
          <w:rPr>
            <w:rStyle w:val="a3"/>
            <w:noProof/>
            <w:sz w:val="28"/>
            <w:szCs w:val="28"/>
          </w:rPr>
          <w:t>1. Общие положения</w:t>
        </w:r>
        <w:r w:rsidR="006C1F0B" w:rsidRPr="006C1F0B">
          <w:rPr>
            <w:noProof/>
            <w:webHidden/>
            <w:sz w:val="28"/>
            <w:szCs w:val="28"/>
          </w:rPr>
          <w:tab/>
        </w:r>
        <w:r w:rsidRPr="006C1F0B">
          <w:rPr>
            <w:noProof/>
            <w:webHidden/>
            <w:sz w:val="28"/>
            <w:szCs w:val="28"/>
          </w:rPr>
          <w:fldChar w:fldCharType="begin"/>
        </w:r>
        <w:r w:rsidR="006C1F0B" w:rsidRPr="006C1F0B">
          <w:rPr>
            <w:noProof/>
            <w:webHidden/>
            <w:sz w:val="28"/>
            <w:szCs w:val="28"/>
          </w:rPr>
          <w:instrText xml:space="preserve"> PAGEREF _Toc386105553 \h </w:instrText>
        </w:r>
        <w:r w:rsidRPr="006C1F0B">
          <w:rPr>
            <w:noProof/>
            <w:webHidden/>
            <w:sz w:val="28"/>
            <w:szCs w:val="28"/>
          </w:rPr>
        </w:r>
        <w:r w:rsidRPr="006C1F0B">
          <w:rPr>
            <w:noProof/>
            <w:webHidden/>
            <w:sz w:val="28"/>
            <w:szCs w:val="28"/>
          </w:rPr>
          <w:fldChar w:fldCharType="separate"/>
        </w:r>
        <w:r w:rsidR="00B3106F">
          <w:rPr>
            <w:noProof/>
            <w:webHidden/>
            <w:sz w:val="28"/>
            <w:szCs w:val="28"/>
          </w:rPr>
          <w:t>3</w:t>
        </w:r>
        <w:r w:rsidRPr="006C1F0B">
          <w:rPr>
            <w:noProof/>
            <w:webHidden/>
            <w:sz w:val="28"/>
            <w:szCs w:val="28"/>
          </w:rPr>
          <w:fldChar w:fldCharType="end"/>
        </w:r>
      </w:hyperlink>
    </w:p>
    <w:p w:rsidR="006C1F0B" w:rsidRPr="006C1F0B" w:rsidRDefault="00611942" w:rsidP="006C1F0B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86105554" w:history="1">
        <w:r w:rsidR="006C1F0B" w:rsidRPr="006C1F0B">
          <w:rPr>
            <w:rStyle w:val="a3"/>
            <w:noProof/>
            <w:sz w:val="28"/>
            <w:szCs w:val="28"/>
          </w:rPr>
          <w:t xml:space="preserve">2. Общая характеристика </w:t>
        </w:r>
        <w:r w:rsidR="00E272FC">
          <w:rPr>
            <w:rStyle w:val="a3"/>
            <w:noProof/>
            <w:sz w:val="28"/>
            <w:szCs w:val="28"/>
          </w:rPr>
          <w:t>М</w:t>
        </w:r>
        <w:r w:rsidR="006C1F0B" w:rsidRPr="006C1F0B">
          <w:rPr>
            <w:rStyle w:val="a3"/>
            <w:noProof/>
            <w:sz w:val="28"/>
            <w:szCs w:val="28"/>
          </w:rPr>
          <w:t>ероприятия</w:t>
        </w:r>
        <w:r w:rsidR="006C1F0B" w:rsidRPr="006C1F0B">
          <w:rPr>
            <w:noProof/>
            <w:webHidden/>
            <w:sz w:val="28"/>
            <w:szCs w:val="28"/>
          </w:rPr>
          <w:tab/>
        </w:r>
        <w:r w:rsidRPr="006C1F0B">
          <w:rPr>
            <w:noProof/>
            <w:webHidden/>
            <w:sz w:val="28"/>
            <w:szCs w:val="28"/>
          </w:rPr>
          <w:fldChar w:fldCharType="begin"/>
        </w:r>
        <w:r w:rsidR="006C1F0B" w:rsidRPr="006C1F0B">
          <w:rPr>
            <w:noProof/>
            <w:webHidden/>
            <w:sz w:val="28"/>
            <w:szCs w:val="28"/>
          </w:rPr>
          <w:instrText xml:space="preserve"> PAGEREF _Toc386105554 \h </w:instrText>
        </w:r>
        <w:r w:rsidRPr="006C1F0B">
          <w:rPr>
            <w:noProof/>
            <w:webHidden/>
            <w:sz w:val="28"/>
            <w:szCs w:val="28"/>
          </w:rPr>
        </w:r>
        <w:r w:rsidRPr="006C1F0B">
          <w:rPr>
            <w:noProof/>
            <w:webHidden/>
            <w:sz w:val="28"/>
            <w:szCs w:val="28"/>
          </w:rPr>
          <w:fldChar w:fldCharType="separate"/>
        </w:r>
        <w:r w:rsidR="00B3106F">
          <w:rPr>
            <w:noProof/>
            <w:webHidden/>
            <w:sz w:val="28"/>
            <w:szCs w:val="28"/>
          </w:rPr>
          <w:t>4</w:t>
        </w:r>
        <w:r w:rsidRPr="006C1F0B">
          <w:rPr>
            <w:noProof/>
            <w:webHidden/>
            <w:sz w:val="28"/>
            <w:szCs w:val="28"/>
          </w:rPr>
          <w:fldChar w:fldCharType="end"/>
        </w:r>
      </w:hyperlink>
    </w:p>
    <w:p w:rsidR="006C1F0B" w:rsidRPr="006C1F0B" w:rsidRDefault="00611942" w:rsidP="006C1F0B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86105555" w:history="1">
        <w:r w:rsidR="006C1F0B" w:rsidRPr="006C1F0B">
          <w:rPr>
            <w:rStyle w:val="a3"/>
            <w:noProof/>
            <w:sz w:val="28"/>
            <w:szCs w:val="28"/>
          </w:rPr>
          <w:t xml:space="preserve">3. Организация </w:t>
        </w:r>
        <w:r w:rsidR="00E272FC">
          <w:rPr>
            <w:rStyle w:val="a3"/>
            <w:noProof/>
            <w:sz w:val="28"/>
            <w:szCs w:val="28"/>
          </w:rPr>
          <w:t>М</w:t>
        </w:r>
        <w:r w:rsidR="006C1F0B" w:rsidRPr="006C1F0B">
          <w:rPr>
            <w:rStyle w:val="a3"/>
            <w:noProof/>
            <w:sz w:val="28"/>
            <w:szCs w:val="28"/>
          </w:rPr>
          <w:t>ероприятия</w:t>
        </w:r>
        <w:r w:rsidR="006C1F0B" w:rsidRPr="006C1F0B">
          <w:rPr>
            <w:noProof/>
            <w:webHidden/>
            <w:sz w:val="28"/>
            <w:szCs w:val="28"/>
          </w:rPr>
          <w:tab/>
        </w:r>
        <w:r w:rsidRPr="006C1F0B">
          <w:rPr>
            <w:noProof/>
            <w:webHidden/>
            <w:sz w:val="28"/>
            <w:szCs w:val="28"/>
          </w:rPr>
          <w:fldChar w:fldCharType="begin"/>
        </w:r>
        <w:r w:rsidR="006C1F0B" w:rsidRPr="006C1F0B">
          <w:rPr>
            <w:noProof/>
            <w:webHidden/>
            <w:sz w:val="28"/>
            <w:szCs w:val="28"/>
          </w:rPr>
          <w:instrText xml:space="preserve"> PAGEREF _Toc386105555 \h </w:instrText>
        </w:r>
        <w:r w:rsidRPr="006C1F0B">
          <w:rPr>
            <w:noProof/>
            <w:webHidden/>
            <w:sz w:val="28"/>
            <w:szCs w:val="28"/>
          </w:rPr>
        </w:r>
        <w:r w:rsidRPr="006C1F0B">
          <w:rPr>
            <w:noProof/>
            <w:webHidden/>
            <w:sz w:val="28"/>
            <w:szCs w:val="28"/>
          </w:rPr>
          <w:fldChar w:fldCharType="separate"/>
        </w:r>
        <w:r w:rsidR="00B3106F">
          <w:rPr>
            <w:noProof/>
            <w:webHidden/>
            <w:sz w:val="28"/>
            <w:szCs w:val="28"/>
          </w:rPr>
          <w:t>4</w:t>
        </w:r>
        <w:r w:rsidRPr="006C1F0B">
          <w:rPr>
            <w:noProof/>
            <w:webHidden/>
            <w:sz w:val="28"/>
            <w:szCs w:val="28"/>
          </w:rPr>
          <w:fldChar w:fldCharType="end"/>
        </w:r>
      </w:hyperlink>
    </w:p>
    <w:p w:rsidR="006C1F0B" w:rsidRPr="006C1F0B" w:rsidRDefault="00611942" w:rsidP="006C1F0B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86105556" w:history="1">
        <w:r w:rsidR="006C1F0B" w:rsidRPr="006C1F0B">
          <w:rPr>
            <w:rStyle w:val="a3"/>
            <w:noProof/>
            <w:sz w:val="28"/>
            <w:szCs w:val="28"/>
          </w:rPr>
          <w:t xml:space="preserve">4. Подготовка к проведению </w:t>
        </w:r>
        <w:r w:rsidR="00E272FC">
          <w:rPr>
            <w:rStyle w:val="a3"/>
            <w:noProof/>
            <w:sz w:val="28"/>
            <w:szCs w:val="28"/>
          </w:rPr>
          <w:t>М</w:t>
        </w:r>
        <w:r w:rsidR="006C1F0B" w:rsidRPr="006C1F0B">
          <w:rPr>
            <w:rStyle w:val="a3"/>
            <w:noProof/>
            <w:sz w:val="28"/>
            <w:szCs w:val="28"/>
          </w:rPr>
          <w:t>ероприятия</w:t>
        </w:r>
        <w:r w:rsidR="006C1F0B" w:rsidRPr="006C1F0B">
          <w:rPr>
            <w:noProof/>
            <w:webHidden/>
            <w:sz w:val="28"/>
            <w:szCs w:val="28"/>
          </w:rPr>
          <w:tab/>
        </w:r>
        <w:r w:rsidRPr="006C1F0B">
          <w:rPr>
            <w:noProof/>
            <w:webHidden/>
            <w:sz w:val="28"/>
            <w:szCs w:val="28"/>
          </w:rPr>
          <w:fldChar w:fldCharType="begin"/>
        </w:r>
        <w:r w:rsidR="006C1F0B" w:rsidRPr="006C1F0B">
          <w:rPr>
            <w:noProof/>
            <w:webHidden/>
            <w:sz w:val="28"/>
            <w:szCs w:val="28"/>
          </w:rPr>
          <w:instrText xml:space="preserve"> PAGEREF _Toc386105556 \h </w:instrText>
        </w:r>
        <w:r w:rsidRPr="006C1F0B">
          <w:rPr>
            <w:noProof/>
            <w:webHidden/>
            <w:sz w:val="28"/>
            <w:szCs w:val="28"/>
          </w:rPr>
        </w:r>
        <w:r w:rsidRPr="006C1F0B">
          <w:rPr>
            <w:noProof/>
            <w:webHidden/>
            <w:sz w:val="28"/>
            <w:szCs w:val="28"/>
          </w:rPr>
          <w:fldChar w:fldCharType="separate"/>
        </w:r>
        <w:r w:rsidR="00B3106F">
          <w:rPr>
            <w:noProof/>
            <w:webHidden/>
            <w:sz w:val="28"/>
            <w:szCs w:val="28"/>
          </w:rPr>
          <w:t>7</w:t>
        </w:r>
        <w:r w:rsidRPr="006C1F0B">
          <w:rPr>
            <w:noProof/>
            <w:webHidden/>
            <w:sz w:val="28"/>
            <w:szCs w:val="28"/>
          </w:rPr>
          <w:fldChar w:fldCharType="end"/>
        </w:r>
      </w:hyperlink>
    </w:p>
    <w:p w:rsidR="006C1F0B" w:rsidRPr="006C1F0B" w:rsidRDefault="00611942" w:rsidP="006C1F0B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86105557" w:history="1">
        <w:r w:rsidR="006C1F0B" w:rsidRPr="006C1F0B">
          <w:rPr>
            <w:rStyle w:val="a3"/>
            <w:noProof/>
            <w:sz w:val="28"/>
            <w:szCs w:val="28"/>
          </w:rPr>
          <w:t>5. Пр</w:t>
        </w:r>
        <w:r w:rsidR="00E272FC">
          <w:rPr>
            <w:rStyle w:val="a3"/>
            <w:noProof/>
            <w:sz w:val="28"/>
            <w:szCs w:val="28"/>
          </w:rPr>
          <w:t>оведение М</w:t>
        </w:r>
        <w:r w:rsidR="006C1F0B" w:rsidRPr="006C1F0B">
          <w:rPr>
            <w:rStyle w:val="a3"/>
            <w:noProof/>
            <w:sz w:val="28"/>
            <w:szCs w:val="28"/>
          </w:rPr>
          <w:t>ероприятия и оформление его результатов</w:t>
        </w:r>
        <w:r w:rsidR="006C1F0B" w:rsidRPr="006C1F0B">
          <w:rPr>
            <w:noProof/>
            <w:webHidden/>
            <w:sz w:val="28"/>
            <w:szCs w:val="28"/>
          </w:rPr>
          <w:tab/>
        </w:r>
        <w:r w:rsidRPr="006C1F0B">
          <w:rPr>
            <w:noProof/>
            <w:webHidden/>
            <w:sz w:val="28"/>
            <w:szCs w:val="28"/>
          </w:rPr>
          <w:fldChar w:fldCharType="begin"/>
        </w:r>
        <w:r w:rsidR="006C1F0B" w:rsidRPr="006C1F0B">
          <w:rPr>
            <w:noProof/>
            <w:webHidden/>
            <w:sz w:val="28"/>
            <w:szCs w:val="28"/>
          </w:rPr>
          <w:instrText xml:space="preserve"> PAGEREF _Toc386105557 \h </w:instrText>
        </w:r>
        <w:r w:rsidRPr="006C1F0B">
          <w:rPr>
            <w:noProof/>
            <w:webHidden/>
            <w:sz w:val="28"/>
            <w:szCs w:val="28"/>
          </w:rPr>
        </w:r>
        <w:r w:rsidRPr="006C1F0B">
          <w:rPr>
            <w:noProof/>
            <w:webHidden/>
            <w:sz w:val="28"/>
            <w:szCs w:val="28"/>
          </w:rPr>
          <w:fldChar w:fldCharType="separate"/>
        </w:r>
        <w:r w:rsidR="00B3106F">
          <w:rPr>
            <w:noProof/>
            <w:webHidden/>
            <w:sz w:val="28"/>
            <w:szCs w:val="28"/>
          </w:rPr>
          <w:t>8</w:t>
        </w:r>
        <w:r w:rsidRPr="006C1F0B">
          <w:rPr>
            <w:noProof/>
            <w:webHidden/>
            <w:sz w:val="28"/>
            <w:szCs w:val="28"/>
          </w:rPr>
          <w:fldChar w:fldCharType="end"/>
        </w:r>
      </w:hyperlink>
    </w:p>
    <w:p w:rsidR="006C1F0B" w:rsidRDefault="00611942" w:rsidP="006C1F0B">
      <w:r w:rsidRPr="006C1F0B">
        <w:rPr>
          <w:sz w:val="28"/>
          <w:szCs w:val="28"/>
        </w:rPr>
        <w:fldChar w:fldCharType="end"/>
      </w:r>
    </w:p>
    <w:p w:rsidR="00FB1A9A" w:rsidRDefault="00FB1A9A" w:rsidP="00FB1A9A"/>
    <w:p w:rsidR="00FB1A9A" w:rsidRPr="005A12FC" w:rsidRDefault="00FB1A9A" w:rsidP="005A12F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br w:type="page"/>
      </w:r>
      <w:bookmarkStart w:id="1" w:name="_Toc386105553"/>
      <w:r w:rsidRPr="005A12FC">
        <w:rPr>
          <w:b/>
          <w:color w:val="000000"/>
          <w:sz w:val="28"/>
          <w:szCs w:val="28"/>
        </w:rPr>
        <w:lastRenderedPageBreak/>
        <w:t>1. Общие положения</w:t>
      </w:r>
      <w:bookmarkEnd w:id="1"/>
    </w:p>
    <w:p w:rsidR="00FB1A9A" w:rsidRPr="005A12FC" w:rsidRDefault="00FB1A9A" w:rsidP="00E0508E">
      <w:pPr>
        <w:ind w:firstLine="709"/>
        <w:jc w:val="both"/>
        <w:rPr>
          <w:bCs/>
          <w:sz w:val="20"/>
          <w:szCs w:val="28"/>
        </w:rPr>
      </w:pPr>
    </w:p>
    <w:p w:rsidR="003238C5" w:rsidRPr="00C056C6" w:rsidRDefault="00831F76" w:rsidP="006022CE">
      <w:pPr>
        <w:widowControl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Стандарт внешнего муниципального финансового контроля </w:t>
      </w:r>
      <w:r w:rsidR="00E91C25">
        <w:rPr>
          <w:sz w:val="28"/>
          <w:szCs w:val="28"/>
        </w:rPr>
        <w:t xml:space="preserve">«СФК 2 </w:t>
      </w:r>
      <w:r w:rsidRPr="00C056C6">
        <w:rPr>
          <w:sz w:val="28"/>
          <w:szCs w:val="28"/>
        </w:rPr>
        <w:t xml:space="preserve">«Проведение экспертно-аналитического мероприятия» (далее - Стандарт) разработан </w:t>
      </w:r>
      <w:r w:rsidR="00F722FC">
        <w:rPr>
          <w:sz w:val="28"/>
          <w:szCs w:val="28"/>
        </w:rPr>
        <w:t xml:space="preserve">в соответствии с требованиями </w:t>
      </w:r>
      <w:r w:rsidR="003238C5" w:rsidRPr="00C056C6">
        <w:rPr>
          <w:sz w:val="28"/>
          <w:szCs w:val="28"/>
        </w:rPr>
        <w:t>ст</w:t>
      </w:r>
      <w:r w:rsidR="00870A03" w:rsidRPr="00C056C6">
        <w:rPr>
          <w:sz w:val="28"/>
          <w:szCs w:val="28"/>
        </w:rPr>
        <w:t>атьи</w:t>
      </w:r>
      <w:r w:rsidR="003238C5" w:rsidRPr="00C056C6">
        <w:rPr>
          <w:sz w:val="28"/>
          <w:szCs w:val="28"/>
        </w:rPr>
        <w:t xml:space="preserve"> 11 Федерального закона от 07.02.2011 №</w:t>
      </w:r>
      <w:r w:rsidR="00D265AD" w:rsidRPr="00C056C6">
        <w:rPr>
          <w:sz w:val="28"/>
          <w:szCs w:val="28"/>
        </w:rPr>
        <w:t xml:space="preserve"> </w:t>
      </w:r>
      <w:r w:rsidR="003238C5" w:rsidRPr="00C056C6">
        <w:rPr>
          <w:sz w:val="28"/>
          <w:szCs w:val="28"/>
        </w:rPr>
        <w:t>6-ФЗ «Об общих принципа организации и деятельности контрольно-счетных органов субъектов Российской Федерации и муниципальных образований»</w:t>
      </w:r>
      <w:r w:rsidR="00870A03" w:rsidRPr="00C056C6">
        <w:rPr>
          <w:sz w:val="28"/>
          <w:szCs w:val="28"/>
        </w:rPr>
        <w:t>,</w:t>
      </w:r>
      <w:r w:rsidR="003238C5" w:rsidRPr="00C056C6">
        <w:rPr>
          <w:sz w:val="28"/>
          <w:szCs w:val="28"/>
        </w:rPr>
        <w:t xml:space="preserve"> Положения о Контрольно-счетной палате города Красноярска, утвержденного решением Красноярского городского Совета</w:t>
      </w:r>
      <w:r w:rsidR="00870A03" w:rsidRPr="00C056C6">
        <w:rPr>
          <w:sz w:val="28"/>
          <w:szCs w:val="28"/>
        </w:rPr>
        <w:t xml:space="preserve"> </w:t>
      </w:r>
      <w:r w:rsidR="003238C5" w:rsidRPr="00C056C6">
        <w:rPr>
          <w:sz w:val="28"/>
          <w:szCs w:val="28"/>
        </w:rPr>
        <w:t xml:space="preserve">от 31.05.2005 № 6-108 «О </w:t>
      </w:r>
      <w:r w:rsidR="00870A03" w:rsidRPr="00C056C6">
        <w:rPr>
          <w:sz w:val="28"/>
          <w:szCs w:val="28"/>
        </w:rPr>
        <w:t>К</w:t>
      </w:r>
      <w:r w:rsidR="003238C5" w:rsidRPr="00C056C6">
        <w:rPr>
          <w:sz w:val="28"/>
          <w:szCs w:val="28"/>
        </w:rPr>
        <w:t>онтрольно-счетной пал</w:t>
      </w:r>
      <w:r w:rsidR="0020565A" w:rsidRPr="00C056C6">
        <w:rPr>
          <w:sz w:val="28"/>
          <w:szCs w:val="28"/>
        </w:rPr>
        <w:t>ате города Красноярска» (далее -</w:t>
      </w:r>
      <w:r w:rsidR="003238C5" w:rsidRPr="00C056C6">
        <w:rPr>
          <w:sz w:val="28"/>
          <w:szCs w:val="28"/>
        </w:rPr>
        <w:t xml:space="preserve"> Положени</w:t>
      </w:r>
      <w:r w:rsidR="00D265AD" w:rsidRPr="00C056C6">
        <w:rPr>
          <w:sz w:val="28"/>
          <w:szCs w:val="28"/>
        </w:rPr>
        <w:t xml:space="preserve">е о Контрольно-счетной палате) и </w:t>
      </w:r>
      <w:r w:rsidRPr="00C056C6">
        <w:rPr>
          <w:sz w:val="28"/>
          <w:szCs w:val="28"/>
        </w:rPr>
        <w:t xml:space="preserve">Регламента </w:t>
      </w:r>
      <w:r w:rsidR="003A2BED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 xml:space="preserve">четной палаты </w:t>
      </w:r>
      <w:r w:rsidR="003A2BED" w:rsidRPr="00C056C6">
        <w:rPr>
          <w:sz w:val="28"/>
          <w:szCs w:val="28"/>
        </w:rPr>
        <w:t>города Красноярска</w:t>
      </w:r>
      <w:r w:rsidRPr="00C056C6">
        <w:rPr>
          <w:sz w:val="28"/>
          <w:szCs w:val="28"/>
        </w:rPr>
        <w:t xml:space="preserve"> (далее </w:t>
      </w:r>
      <w:r w:rsidR="0020565A" w:rsidRPr="00C056C6">
        <w:rPr>
          <w:sz w:val="28"/>
          <w:szCs w:val="28"/>
        </w:rPr>
        <w:t>-</w:t>
      </w:r>
      <w:r w:rsidRPr="00C056C6">
        <w:rPr>
          <w:sz w:val="28"/>
          <w:szCs w:val="28"/>
        </w:rPr>
        <w:t xml:space="preserve"> Регламент).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1.</w:t>
      </w:r>
      <w:r w:rsidR="001058E6" w:rsidRPr="00C056C6">
        <w:rPr>
          <w:sz w:val="28"/>
          <w:szCs w:val="28"/>
        </w:rPr>
        <w:t>2</w:t>
      </w:r>
      <w:r w:rsidRPr="00C056C6">
        <w:rPr>
          <w:sz w:val="28"/>
          <w:szCs w:val="28"/>
        </w:rPr>
        <w:t>.</w:t>
      </w:r>
      <w:r w:rsidRPr="00C056C6">
        <w:rPr>
          <w:sz w:val="28"/>
          <w:szCs w:val="28"/>
        </w:rPr>
        <w:tab/>
        <w:t xml:space="preserve">Целью Стандарта является установление общих правил и процедур проведения </w:t>
      </w:r>
      <w:r w:rsidR="00446BB9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 xml:space="preserve">четной палатой </w:t>
      </w:r>
      <w:r w:rsidR="00D265AD" w:rsidRPr="00C056C6">
        <w:rPr>
          <w:sz w:val="28"/>
          <w:szCs w:val="28"/>
        </w:rPr>
        <w:t xml:space="preserve">города Красноярска (далее </w:t>
      </w:r>
      <w:r w:rsidR="0020565A" w:rsidRPr="00C056C6">
        <w:rPr>
          <w:sz w:val="28"/>
          <w:szCs w:val="28"/>
        </w:rPr>
        <w:t>-</w:t>
      </w:r>
      <w:r w:rsidR="00D265AD" w:rsidRPr="00C056C6">
        <w:rPr>
          <w:sz w:val="28"/>
          <w:szCs w:val="28"/>
        </w:rPr>
        <w:t xml:space="preserve"> Контрольно-счетная палата) </w:t>
      </w:r>
      <w:r w:rsidRPr="00C056C6">
        <w:rPr>
          <w:sz w:val="28"/>
          <w:szCs w:val="28"/>
        </w:rPr>
        <w:t>экспертно-аналитических мероприятий</w:t>
      </w:r>
      <w:r w:rsidR="00546CC8">
        <w:rPr>
          <w:sz w:val="28"/>
          <w:szCs w:val="28"/>
        </w:rPr>
        <w:t xml:space="preserve"> (далее – </w:t>
      </w:r>
      <w:r w:rsidR="00740A15">
        <w:rPr>
          <w:sz w:val="28"/>
          <w:szCs w:val="28"/>
        </w:rPr>
        <w:t>М</w:t>
      </w:r>
      <w:r w:rsidR="00546CC8">
        <w:rPr>
          <w:sz w:val="28"/>
          <w:szCs w:val="28"/>
        </w:rPr>
        <w:t>ероприятие)</w:t>
      </w:r>
      <w:r w:rsidRPr="00C056C6">
        <w:rPr>
          <w:sz w:val="28"/>
          <w:szCs w:val="28"/>
        </w:rPr>
        <w:t>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1.</w:t>
      </w:r>
      <w:r w:rsidR="001058E6" w:rsidRPr="00C056C6">
        <w:rPr>
          <w:sz w:val="28"/>
          <w:szCs w:val="28"/>
        </w:rPr>
        <w:t>3</w:t>
      </w:r>
      <w:r w:rsidRPr="00C056C6">
        <w:rPr>
          <w:sz w:val="28"/>
          <w:szCs w:val="28"/>
        </w:rPr>
        <w:t>.</w:t>
      </w:r>
      <w:r w:rsidRPr="00C056C6">
        <w:rPr>
          <w:sz w:val="28"/>
          <w:szCs w:val="28"/>
        </w:rPr>
        <w:tab/>
        <w:t>Задачами Стандарта являются:</w:t>
      </w:r>
    </w:p>
    <w:p w:rsidR="00831F76" w:rsidRPr="00C056C6" w:rsidRDefault="00B56447" w:rsidP="00B564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C056C6">
        <w:rPr>
          <w:sz w:val="28"/>
          <w:szCs w:val="28"/>
        </w:rPr>
        <w:t xml:space="preserve">определение содержания, принципов и процедур проведения 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ероприятия;</w:t>
      </w:r>
    </w:p>
    <w:p w:rsidR="00831F76" w:rsidRPr="00C056C6" w:rsidRDefault="00B56447" w:rsidP="00B564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C056C6">
        <w:rPr>
          <w:sz w:val="28"/>
          <w:szCs w:val="28"/>
        </w:rPr>
        <w:t xml:space="preserve">установление общих требований к организации, подготовке к проведению, проведению и оформлению результатов 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ероприятия.</w:t>
      </w:r>
    </w:p>
    <w:p w:rsidR="00296862" w:rsidRPr="00C056C6" w:rsidRDefault="00DD0A69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1.</w:t>
      </w:r>
      <w:r w:rsidR="001058E6" w:rsidRPr="00C056C6">
        <w:rPr>
          <w:sz w:val="28"/>
          <w:szCs w:val="28"/>
        </w:rPr>
        <w:t>4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296862" w:rsidRPr="00C056C6">
        <w:rPr>
          <w:sz w:val="28"/>
          <w:szCs w:val="28"/>
        </w:rPr>
        <w:t>Положения Стандарта не распространяются на подготовку заключений Контрольно-счетной палаты в рамках предварительного и последующего контроля, осуществление которого</w:t>
      </w:r>
      <w:r w:rsidR="00D265AD" w:rsidRPr="00C056C6">
        <w:rPr>
          <w:sz w:val="28"/>
          <w:szCs w:val="28"/>
        </w:rPr>
        <w:t xml:space="preserve"> регулируется соответствующими С</w:t>
      </w:r>
      <w:r w:rsidR="00296862" w:rsidRPr="00C056C6">
        <w:rPr>
          <w:sz w:val="28"/>
          <w:szCs w:val="28"/>
        </w:rPr>
        <w:t xml:space="preserve">тандартами и иными </w:t>
      </w:r>
      <w:r w:rsidR="00870A03" w:rsidRPr="00C056C6">
        <w:rPr>
          <w:sz w:val="28"/>
          <w:szCs w:val="28"/>
        </w:rPr>
        <w:t>актам</w:t>
      </w:r>
      <w:r w:rsidR="00D265AD" w:rsidRPr="00C056C6">
        <w:rPr>
          <w:sz w:val="28"/>
          <w:szCs w:val="28"/>
        </w:rPr>
        <w:t>и Контрольно-счетной палаты.</w:t>
      </w:r>
    </w:p>
    <w:p w:rsidR="00A02E84" w:rsidRPr="00C056C6" w:rsidRDefault="00A02E8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1.5.</w:t>
      </w:r>
      <w:r w:rsidR="009B60E8">
        <w:rPr>
          <w:sz w:val="28"/>
          <w:szCs w:val="28"/>
        </w:rPr>
        <w:t> 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ероприятие может осуществляться в виде мониторинга, экспертизы, анализа.</w:t>
      </w:r>
    </w:p>
    <w:p w:rsidR="00B2771F" w:rsidRPr="00C056C6" w:rsidRDefault="00B2771F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1.</w:t>
      </w:r>
      <w:r w:rsidR="005858CA" w:rsidRPr="00C056C6">
        <w:rPr>
          <w:sz w:val="28"/>
          <w:szCs w:val="28"/>
        </w:rPr>
        <w:t>6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Pr="00C056C6">
        <w:rPr>
          <w:sz w:val="28"/>
          <w:szCs w:val="28"/>
        </w:rPr>
        <w:t>Основные термины и понятия:</w:t>
      </w:r>
    </w:p>
    <w:p w:rsidR="00B2771F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0565A" w:rsidRPr="00C056C6">
        <w:rPr>
          <w:sz w:val="28"/>
          <w:szCs w:val="28"/>
        </w:rPr>
        <w:t>мониторинг -</w:t>
      </w:r>
      <w:r w:rsidR="00B2771F" w:rsidRPr="00C056C6">
        <w:rPr>
          <w:sz w:val="28"/>
          <w:szCs w:val="28"/>
        </w:rPr>
        <w:t xml:space="preserve"> наблюдение, оценка, анализ и прогноз состояния отдельных процессов;</w:t>
      </w:r>
    </w:p>
    <w:p w:rsidR="00B2771F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0565A" w:rsidRPr="00C056C6">
        <w:rPr>
          <w:sz w:val="28"/>
          <w:szCs w:val="28"/>
        </w:rPr>
        <w:t>экспертиза -</w:t>
      </w:r>
      <w:r w:rsidR="00B2771F" w:rsidRPr="00C056C6">
        <w:rPr>
          <w:sz w:val="28"/>
          <w:szCs w:val="28"/>
        </w:rPr>
        <w:t xml:space="preserve">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B2771F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771F" w:rsidRPr="00C056C6">
        <w:rPr>
          <w:sz w:val="28"/>
          <w:szCs w:val="28"/>
        </w:rPr>
        <w:t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831F7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771F" w:rsidRPr="00C056C6">
        <w:rPr>
          <w:sz w:val="28"/>
          <w:szCs w:val="28"/>
        </w:rPr>
        <w:t xml:space="preserve">заключение о результатах </w:t>
      </w:r>
      <w:r w:rsidR="00740A15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 xml:space="preserve">ероприятия - </w:t>
      </w:r>
      <w:r w:rsidR="00B2771F" w:rsidRPr="00C056C6">
        <w:rPr>
          <w:sz w:val="28"/>
          <w:szCs w:val="28"/>
        </w:rPr>
        <w:t xml:space="preserve">итоговый документ, оформляемый в целом по результатам </w:t>
      </w:r>
      <w:r w:rsidR="00740A15">
        <w:rPr>
          <w:sz w:val="28"/>
          <w:szCs w:val="28"/>
        </w:rPr>
        <w:t>М</w:t>
      </w:r>
      <w:r w:rsidR="00B2771F" w:rsidRPr="00C056C6">
        <w:rPr>
          <w:sz w:val="28"/>
          <w:szCs w:val="28"/>
        </w:rPr>
        <w:t>ероприятия, в котором отражается содержание проведенного исследования, офор</w:t>
      </w:r>
      <w:r w:rsidR="00D265AD" w:rsidRPr="00C056C6">
        <w:rPr>
          <w:sz w:val="28"/>
          <w:szCs w:val="28"/>
        </w:rPr>
        <w:t>мленный по установленной форме.</w:t>
      </w:r>
    </w:p>
    <w:p w:rsidR="005A12FC" w:rsidRDefault="005A12FC" w:rsidP="00B56447">
      <w:pPr>
        <w:ind w:firstLine="709"/>
        <w:jc w:val="both"/>
        <w:rPr>
          <w:sz w:val="28"/>
          <w:szCs w:val="28"/>
        </w:rPr>
      </w:pPr>
    </w:p>
    <w:p w:rsidR="00831F76" w:rsidRPr="006022CE" w:rsidRDefault="00831F76" w:rsidP="006022CE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2" w:name="_Toc386105554"/>
      <w:r w:rsidRPr="006022CE">
        <w:rPr>
          <w:rFonts w:ascii="Times New Roman" w:hAnsi="Times New Roman"/>
          <w:color w:val="000000"/>
        </w:rPr>
        <w:lastRenderedPageBreak/>
        <w:t xml:space="preserve">2. Общая характеристика </w:t>
      </w:r>
      <w:r w:rsidR="00740A15">
        <w:rPr>
          <w:rFonts w:ascii="Times New Roman" w:hAnsi="Times New Roman"/>
          <w:color w:val="000000"/>
        </w:rPr>
        <w:t>М</w:t>
      </w:r>
      <w:r w:rsidRPr="006022CE">
        <w:rPr>
          <w:rFonts w:ascii="Times New Roman" w:hAnsi="Times New Roman"/>
          <w:color w:val="000000"/>
        </w:rPr>
        <w:t>ероприятия</w:t>
      </w:r>
      <w:bookmarkEnd w:id="2"/>
    </w:p>
    <w:p w:rsidR="00831F76" w:rsidRPr="005A12FC" w:rsidRDefault="00831F76" w:rsidP="00C056C6">
      <w:pPr>
        <w:ind w:firstLine="709"/>
        <w:jc w:val="both"/>
        <w:rPr>
          <w:sz w:val="20"/>
          <w:szCs w:val="28"/>
        </w:rPr>
      </w:pPr>
    </w:p>
    <w:p w:rsidR="00831F76" w:rsidRPr="00C056C6" w:rsidRDefault="0020565A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2.1.</w:t>
      </w:r>
      <w:r w:rsidR="009B60E8">
        <w:rPr>
          <w:sz w:val="28"/>
          <w:szCs w:val="28"/>
        </w:rPr>
        <w:t> 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 xml:space="preserve">ероприятие представляет собой организационную форму осуществления экспертно-аналитической деятельности </w:t>
      </w:r>
      <w:r w:rsidR="00446BB9" w:rsidRPr="00C056C6">
        <w:rPr>
          <w:sz w:val="28"/>
          <w:szCs w:val="28"/>
        </w:rPr>
        <w:t>Контрольно-с</w:t>
      </w:r>
      <w:r w:rsidR="00831F76" w:rsidRPr="00C056C6">
        <w:rPr>
          <w:sz w:val="28"/>
          <w:szCs w:val="28"/>
        </w:rPr>
        <w:t xml:space="preserve">четной палаты, посредством которой обеспечивается реализация задач, функций и полномочий </w:t>
      </w:r>
      <w:r w:rsidR="00446BB9" w:rsidRPr="00C056C6">
        <w:rPr>
          <w:sz w:val="28"/>
          <w:szCs w:val="28"/>
        </w:rPr>
        <w:t>Контрольно-с</w:t>
      </w:r>
      <w:r w:rsidR="00831F76" w:rsidRPr="00C056C6">
        <w:rPr>
          <w:sz w:val="28"/>
          <w:szCs w:val="28"/>
        </w:rPr>
        <w:t>четной палаты в сфере внешнего муниципального финансового контроля.</w:t>
      </w:r>
    </w:p>
    <w:p w:rsidR="00831F76" w:rsidRPr="00C056C6" w:rsidRDefault="0020565A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2.2.</w:t>
      </w:r>
      <w:r w:rsidR="009B60E8">
        <w:rPr>
          <w:sz w:val="28"/>
          <w:szCs w:val="28"/>
        </w:rPr>
        <w:t> </w:t>
      </w:r>
      <w:r w:rsidR="00831F76" w:rsidRPr="00C056C6">
        <w:rPr>
          <w:sz w:val="28"/>
          <w:szCs w:val="28"/>
        </w:rPr>
        <w:t xml:space="preserve">Предметом 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ероприятия являются организаци</w:t>
      </w:r>
      <w:r w:rsidR="00446BB9" w:rsidRPr="00C056C6">
        <w:rPr>
          <w:sz w:val="28"/>
          <w:szCs w:val="28"/>
        </w:rPr>
        <w:t>я</w:t>
      </w:r>
      <w:r w:rsidR="00831F76" w:rsidRPr="00C056C6">
        <w:rPr>
          <w:sz w:val="28"/>
          <w:szCs w:val="28"/>
        </w:rPr>
        <w:t xml:space="preserve"> и функционировани</w:t>
      </w:r>
      <w:r w:rsidR="004526E1" w:rsidRPr="00C056C6">
        <w:rPr>
          <w:sz w:val="28"/>
          <w:szCs w:val="28"/>
        </w:rPr>
        <w:t>е</w:t>
      </w:r>
      <w:r w:rsidR="00831F76" w:rsidRPr="00C056C6">
        <w:rPr>
          <w:sz w:val="28"/>
          <w:szCs w:val="28"/>
        </w:rPr>
        <w:t xml:space="preserve"> бюджетной системы </w:t>
      </w:r>
      <w:r w:rsidR="00446BB9" w:rsidRPr="00C056C6">
        <w:rPr>
          <w:sz w:val="28"/>
          <w:szCs w:val="28"/>
        </w:rPr>
        <w:t>город</w:t>
      </w:r>
      <w:r w:rsidR="00D265AD" w:rsidRPr="00C056C6">
        <w:rPr>
          <w:sz w:val="28"/>
          <w:szCs w:val="28"/>
        </w:rPr>
        <w:t>а</w:t>
      </w:r>
      <w:r w:rsidR="00446BB9" w:rsidRPr="00C056C6">
        <w:rPr>
          <w:sz w:val="28"/>
          <w:szCs w:val="28"/>
        </w:rPr>
        <w:t xml:space="preserve"> Красноярск</w:t>
      </w:r>
      <w:r w:rsidR="00D265AD" w:rsidRPr="00C056C6">
        <w:rPr>
          <w:sz w:val="28"/>
          <w:szCs w:val="28"/>
        </w:rPr>
        <w:t>а</w:t>
      </w:r>
      <w:r w:rsidR="00831F76" w:rsidRPr="00C056C6">
        <w:rPr>
          <w:sz w:val="28"/>
          <w:szCs w:val="28"/>
        </w:rPr>
        <w:t>, бюджетного процесса, формирования и использования муниципальных средств, правово</w:t>
      </w:r>
      <w:r w:rsidR="00C40E53" w:rsidRPr="00C056C6">
        <w:rPr>
          <w:sz w:val="28"/>
          <w:szCs w:val="28"/>
        </w:rPr>
        <w:t>е</w:t>
      </w:r>
      <w:r w:rsidR="00831F76" w:rsidRPr="00C056C6">
        <w:rPr>
          <w:sz w:val="28"/>
          <w:szCs w:val="28"/>
        </w:rPr>
        <w:t xml:space="preserve"> регулировани</w:t>
      </w:r>
      <w:r w:rsidR="00C40E53" w:rsidRPr="00C056C6">
        <w:rPr>
          <w:sz w:val="28"/>
          <w:szCs w:val="28"/>
        </w:rPr>
        <w:t>е</w:t>
      </w:r>
      <w:r w:rsidR="00831F76" w:rsidRPr="00C056C6">
        <w:rPr>
          <w:sz w:val="28"/>
          <w:szCs w:val="28"/>
        </w:rPr>
        <w:t xml:space="preserve"> деятельност</w:t>
      </w:r>
      <w:r w:rsidR="00446BB9" w:rsidRPr="00C056C6">
        <w:rPr>
          <w:sz w:val="28"/>
          <w:szCs w:val="28"/>
        </w:rPr>
        <w:t>и</w:t>
      </w:r>
      <w:r w:rsidR="00831F76" w:rsidRPr="00C056C6">
        <w:rPr>
          <w:sz w:val="28"/>
          <w:szCs w:val="28"/>
        </w:rPr>
        <w:t xml:space="preserve"> в сфере экономики и финансов, в том числе влияющие на формирование и исполнение бюджета </w:t>
      </w:r>
      <w:r w:rsidR="00446BB9" w:rsidRPr="00C056C6">
        <w:rPr>
          <w:sz w:val="28"/>
          <w:szCs w:val="28"/>
        </w:rPr>
        <w:t>города</w:t>
      </w:r>
      <w:r w:rsidR="00C40E53" w:rsidRPr="00C056C6">
        <w:rPr>
          <w:sz w:val="28"/>
          <w:szCs w:val="28"/>
        </w:rPr>
        <w:t>, деятельность органов местного самоуправления, муниципальных учреждений и предприятий</w:t>
      </w:r>
      <w:r w:rsidR="003767E0" w:rsidRPr="00C056C6">
        <w:rPr>
          <w:sz w:val="28"/>
          <w:szCs w:val="28"/>
        </w:rPr>
        <w:t>.</w:t>
      </w:r>
    </w:p>
    <w:p w:rsidR="00DD19E9" w:rsidRPr="00C056C6" w:rsidRDefault="0020565A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2.3.</w:t>
      </w:r>
      <w:r w:rsidR="009B60E8">
        <w:rPr>
          <w:sz w:val="28"/>
          <w:szCs w:val="28"/>
        </w:rPr>
        <w:t> </w:t>
      </w:r>
      <w:r w:rsidR="00831F76" w:rsidRPr="00C056C6">
        <w:rPr>
          <w:sz w:val="28"/>
          <w:szCs w:val="28"/>
        </w:rPr>
        <w:t xml:space="preserve">Объектами 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ероприятия являются</w:t>
      </w:r>
      <w:r w:rsidR="00DD19E9" w:rsidRPr="00C056C6">
        <w:rPr>
          <w:sz w:val="28"/>
          <w:szCs w:val="28"/>
        </w:rPr>
        <w:t>:</w:t>
      </w:r>
    </w:p>
    <w:p w:rsidR="0013620C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620C" w:rsidRPr="00C056C6">
        <w:rPr>
          <w:sz w:val="28"/>
          <w:szCs w:val="28"/>
        </w:rPr>
        <w:t>главны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распорядител</w:t>
      </w:r>
      <w:r w:rsidR="00DD19E9" w:rsidRPr="00C056C6">
        <w:rPr>
          <w:sz w:val="28"/>
          <w:szCs w:val="28"/>
        </w:rPr>
        <w:t>и</w:t>
      </w:r>
      <w:r w:rsidR="009B60E8">
        <w:rPr>
          <w:sz w:val="28"/>
          <w:szCs w:val="28"/>
        </w:rPr>
        <w:t xml:space="preserve"> (распорядители) </w:t>
      </w:r>
      <w:r w:rsidR="0013620C" w:rsidRPr="00C056C6">
        <w:rPr>
          <w:sz w:val="28"/>
          <w:szCs w:val="28"/>
        </w:rPr>
        <w:t>бюджетных средств, главны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администратор</w:t>
      </w:r>
      <w:r w:rsidR="00DD19E9" w:rsidRPr="00C056C6">
        <w:rPr>
          <w:sz w:val="28"/>
          <w:szCs w:val="28"/>
        </w:rPr>
        <w:t>ы</w:t>
      </w:r>
      <w:r w:rsidR="0013620C" w:rsidRPr="00C056C6">
        <w:rPr>
          <w:sz w:val="28"/>
          <w:szCs w:val="28"/>
        </w:rPr>
        <w:t xml:space="preserve"> (администратор</w:t>
      </w:r>
      <w:r w:rsidR="00F722FC">
        <w:rPr>
          <w:sz w:val="28"/>
          <w:szCs w:val="28"/>
        </w:rPr>
        <w:t>ы</w:t>
      </w:r>
      <w:r w:rsidR="0013620C" w:rsidRPr="00C056C6">
        <w:rPr>
          <w:sz w:val="28"/>
          <w:szCs w:val="28"/>
        </w:rPr>
        <w:t>) доходов бюджета, главны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администратор</w:t>
      </w:r>
      <w:r w:rsidR="00DD19E9" w:rsidRPr="00C056C6">
        <w:rPr>
          <w:sz w:val="28"/>
          <w:szCs w:val="28"/>
        </w:rPr>
        <w:t>ы</w:t>
      </w:r>
      <w:r w:rsidR="0013620C" w:rsidRPr="00C056C6">
        <w:rPr>
          <w:sz w:val="28"/>
          <w:szCs w:val="28"/>
        </w:rPr>
        <w:t xml:space="preserve"> (администратор</w:t>
      </w:r>
      <w:r w:rsidR="00DD19E9" w:rsidRPr="00C056C6">
        <w:rPr>
          <w:sz w:val="28"/>
          <w:szCs w:val="28"/>
        </w:rPr>
        <w:t>ы</w:t>
      </w:r>
      <w:r w:rsidR="0013620C" w:rsidRPr="00C056C6">
        <w:rPr>
          <w:sz w:val="28"/>
          <w:szCs w:val="28"/>
        </w:rPr>
        <w:t>) источников финансирования дефицита бюджета;</w:t>
      </w:r>
    </w:p>
    <w:p w:rsidR="00831F76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620C" w:rsidRPr="00C056C6">
        <w:rPr>
          <w:sz w:val="28"/>
          <w:szCs w:val="28"/>
        </w:rPr>
        <w:t>муниципальны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учреждени</w:t>
      </w:r>
      <w:r w:rsidR="00DD19E9" w:rsidRPr="00C056C6">
        <w:rPr>
          <w:sz w:val="28"/>
          <w:szCs w:val="28"/>
        </w:rPr>
        <w:t>я</w:t>
      </w:r>
      <w:r w:rsidR="0013620C" w:rsidRPr="00C056C6">
        <w:rPr>
          <w:sz w:val="28"/>
          <w:szCs w:val="28"/>
        </w:rPr>
        <w:t xml:space="preserve"> и муниципальны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унитарны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предприяти</w:t>
      </w:r>
      <w:r w:rsidR="00DD19E9" w:rsidRPr="00C056C6">
        <w:rPr>
          <w:sz w:val="28"/>
          <w:szCs w:val="28"/>
        </w:rPr>
        <w:t>я</w:t>
      </w:r>
      <w:r w:rsidR="0013620C" w:rsidRPr="00C056C6">
        <w:rPr>
          <w:sz w:val="28"/>
          <w:szCs w:val="28"/>
        </w:rPr>
        <w:t>, хозяйственны</w:t>
      </w:r>
      <w:r w:rsidR="00DD19E9" w:rsidRPr="00C056C6">
        <w:rPr>
          <w:sz w:val="28"/>
          <w:szCs w:val="28"/>
        </w:rPr>
        <w:t>е</w:t>
      </w:r>
      <w:r w:rsidR="0013620C" w:rsidRPr="00C056C6">
        <w:rPr>
          <w:sz w:val="28"/>
          <w:szCs w:val="28"/>
        </w:rPr>
        <w:t xml:space="preserve"> обществ</w:t>
      </w:r>
      <w:r w:rsidR="00DD19E9" w:rsidRPr="00C056C6">
        <w:rPr>
          <w:sz w:val="28"/>
          <w:szCs w:val="28"/>
        </w:rPr>
        <w:t>а</w:t>
      </w:r>
      <w:r w:rsidR="0013620C" w:rsidRPr="00C056C6">
        <w:rPr>
          <w:sz w:val="28"/>
          <w:szCs w:val="28"/>
        </w:rPr>
        <w:t>, акции (доли) которых закреплены в муниципальной собственности города Красноярска</w:t>
      </w:r>
      <w:r w:rsidR="00A62105" w:rsidRPr="00C056C6">
        <w:rPr>
          <w:sz w:val="28"/>
          <w:szCs w:val="28"/>
        </w:rPr>
        <w:t xml:space="preserve">, а также иные организации, </w:t>
      </w:r>
      <w:r w:rsidR="00AB686A" w:rsidRPr="00C056C6">
        <w:rPr>
          <w:sz w:val="28"/>
          <w:szCs w:val="28"/>
        </w:rPr>
        <w:t xml:space="preserve">на которые в рамках предмета экспертно-аналитического мероприятия распространяются контрольные полномочия Контрольно-счетной палаты, установленные Федеральным законом от 07.02.2011 № 6-ФЗ «Об общих принципах организации и деятельности контрольно-счетных органов субъектов Российской </w:t>
      </w:r>
      <w:r w:rsidR="00F722FC">
        <w:rPr>
          <w:sz w:val="28"/>
          <w:szCs w:val="28"/>
        </w:rPr>
        <w:t>Ф</w:t>
      </w:r>
      <w:r w:rsidR="00AB686A" w:rsidRPr="00C056C6">
        <w:rPr>
          <w:sz w:val="28"/>
          <w:szCs w:val="28"/>
        </w:rPr>
        <w:t>едерации и муниципальных образований», Бюджетным кодексом Р</w:t>
      </w:r>
      <w:r w:rsidR="00D265AD" w:rsidRPr="00C056C6">
        <w:rPr>
          <w:sz w:val="28"/>
          <w:szCs w:val="28"/>
        </w:rPr>
        <w:t xml:space="preserve">оссийской </w:t>
      </w:r>
      <w:r w:rsidR="00AB686A" w:rsidRPr="00C056C6">
        <w:rPr>
          <w:sz w:val="28"/>
          <w:szCs w:val="28"/>
        </w:rPr>
        <w:t>Ф</w:t>
      </w:r>
      <w:r w:rsidR="00D265AD" w:rsidRPr="00C056C6">
        <w:rPr>
          <w:sz w:val="28"/>
          <w:szCs w:val="28"/>
        </w:rPr>
        <w:t>едерации</w:t>
      </w:r>
      <w:r w:rsidR="00870A03" w:rsidRPr="00C056C6">
        <w:rPr>
          <w:sz w:val="28"/>
          <w:szCs w:val="28"/>
        </w:rPr>
        <w:t>, Положением о Контрольно-счетной палате</w:t>
      </w:r>
      <w:r w:rsidR="00AB686A" w:rsidRPr="00C056C6">
        <w:rPr>
          <w:sz w:val="28"/>
          <w:szCs w:val="28"/>
        </w:rPr>
        <w:t>.</w:t>
      </w:r>
    </w:p>
    <w:p w:rsidR="00831F76" w:rsidRPr="00C056C6" w:rsidRDefault="00D265AD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2.4. 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ероприятие должно быть</w:t>
      </w:r>
      <w:r w:rsidR="00A62105" w:rsidRPr="00C056C6">
        <w:rPr>
          <w:sz w:val="28"/>
          <w:szCs w:val="28"/>
        </w:rPr>
        <w:t xml:space="preserve"> основано на</w:t>
      </w:r>
      <w:r w:rsidR="00831F76" w:rsidRPr="00C056C6">
        <w:rPr>
          <w:sz w:val="28"/>
          <w:szCs w:val="28"/>
        </w:rPr>
        <w:t>:</w:t>
      </w:r>
    </w:p>
    <w:p w:rsidR="00831F76" w:rsidRPr="00C056C6" w:rsidRDefault="00B56447" w:rsidP="00B5644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C056C6">
        <w:rPr>
          <w:sz w:val="28"/>
          <w:szCs w:val="28"/>
        </w:rPr>
        <w:t>объектив</w:t>
      </w:r>
      <w:r w:rsidR="00A62105" w:rsidRPr="00C056C6">
        <w:rPr>
          <w:sz w:val="28"/>
          <w:szCs w:val="28"/>
        </w:rPr>
        <w:t>ности</w:t>
      </w:r>
      <w:r w:rsidR="00831F76" w:rsidRPr="00C056C6">
        <w:rPr>
          <w:sz w:val="28"/>
          <w:szCs w:val="28"/>
        </w:rPr>
        <w:t xml:space="preserve">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831F76" w:rsidRPr="00C056C6" w:rsidRDefault="00B56447" w:rsidP="00B5644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C056C6">
        <w:rPr>
          <w:sz w:val="28"/>
          <w:szCs w:val="28"/>
        </w:rPr>
        <w:t>системн</w:t>
      </w:r>
      <w:r w:rsidR="00A62105" w:rsidRPr="00C056C6">
        <w:rPr>
          <w:sz w:val="28"/>
          <w:szCs w:val="28"/>
        </w:rPr>
        <w:t>ости</w:t>
      </w:r>
      <w:r w:rsidR="00831F76" w:rsidRPr="00C056C6">
        <w:rPr>
          <w:sz w:val="28"/>
          <w:szCs w:val="28"/>
        </w:rPr>
        <w:t xml:space="preserve">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31F76" w:rsidRPr="00C056C6" w:rsidRDefault="00B56447" w:rsidP="00B5644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C056C6">
        <w:rPr>
          <w:sz w:val="28"/>
          <w:szCs w:val="28"/>
        </w:rPr>
        <w:t>результативн</w:t>
      </w:r>
      <w:r w:rsidR="00A62105" w:rsidRPr="00C056C6">
        <w:rPr>
          <w:sz w:val="28"/>
          <w:szCs w:val="28"/>
        </w:rPr>
        <w:t>ости</w:t>
      </w:r>
      <w:r w:rsidR="00831F76" w:rsidRPr="00C056C6">
        <w:rPr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D265AD" w:rsidRPr="005A12FC" w:rsidRDefault="00D265AD" w:rsidP="00C056C6">
      <w:pPr>
        <w:ind w:firstLine="709"/>
        <w:jc w:val="both"/>
        <w:rPr>
          <w:sz w:val="20"/>
          <w:szCs w:val="28"/>
        </w:rPr>
      </w:pPr>
    </w:p>
    <w:p w:rsidR="00831F76" w:rsidRPr="006022CE" w:rsidRDefault="00831F76" w:rsidP="006022CE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3" w:name="_Toc386105555"/>
      <w:r w:rsidRPr="006022CE">
        <w:rPr>
          <w:rFonts w:ascii="Times New Roman" w:hAnsi="Times New Roman"/>
          <w:color w:val="000000"/>
        </w:rPr>
        <w:t xml:space="preserve">3. Организация </w:t>
      </w:r>
      <w:r w:rsidR="00740A15">
        <w:rPr>
          <w:rFonts w:ascii="Times New Roman" w:hAnsi="Times New Roman"/>
          <w:color w:val="000000"/>
        </w:rPr>
        <w:t>М</w:t>
      </w:r>
      <w:r w:rsidRPr="006022CE">
        <w:rPr>
          <w:rFonts w:ascii="Times New Roman" w:hAnsi="Times New Roman"/>
          <w:color w:val="000000"/>
        </w:rPr>
        <w:t>ероприятия</w:t>
      </w:r>
      <w:bookmarkEnd w:id="3"/>
    </w:p>
    <w:p w:rsidR="00831F76" w:rsidRPr="005A12FC" w:rsidRDefault="00831F76" w:rsidP="00C056C6">
      <w:pPr>
        <w:ind w:firstLine="709"/>
        <w:jc w:val="both"/>
        <w:rPr>
          <w:sz w:val="20"/>
          <w:szCs w:val="28"/>
        </w:rPr>
      </w:pPr>
    </w:p>
    <w:p w:rsidR="001E4268" w:rsidRPr="00C056C6" w:rsidRDefault="00D265AD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3.1.</w:t>
      </w:r>
      <w:r w:rsidR="009B60E8">
        <w:rPr>
          <w:sz w:val="28"/>
          <w:szCs w:val="28"/>
        </w:rPr>
        <w:t> </w:t>
      </w:r>
      <w:r w:rsidR="00740A15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 xml:space="preserve">ероприятие проводится на основании плана работы </w:t>
      </w:r>
      <w:r w:rsidR="003A2BED" w:rsidRPr="00C056C6">
        <w:rPr>
          <w:sz w:val="28"/>
          <w:szCs w:val="28"/>
        </w:rPr>
        <w:t>Контрольно-с</w:t>
      </w:r>
      <w:r w:rsidR="00831F76" w:rsidRPr="00C056C6">
        <w:rPr>
          <w:sz w:val="28"/>
          <w:szCs w:val="28"/>
        </w:rPr>
        <w:t>четной палаты на текущий год.</w:t>
      </w:r>
    </w:p>
    <w:p w:rsidR="001E4268" w:rsidRPr="00C056C6" w:rsidRDefault="001E4268" w:rsidP="00C056C6">
      <w:pPr>
        <w:pStyle w:val="aa"/>
        <w:ind w:left="0"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3.2.</w:t>
      </w:r>
      <w:r w:rsidR="009B60E8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Сроки проведения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устанавливаются приказом </w:t>
      </w:r>
      <w:r w:rsidR="00D265AD" w:rsidRPr="00C056C6">
        <w:rPr>
          <w:sz w:val="28"/>
          <w:szCs w:val="28"/>
        </w:rPr>
        <w:t>Контрольно-счетной палаты.</w:t>
      </w:r>
    </w:p>
    <w:p w:rsidR="00F22FD9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1E4268" w:rsidRPr="00C056C6">
        <w:rPr>
          <w:sz w:val="28"/>
          <w:szCs w:val="28"/>
        </w:rPr>
        <w:t>3</w:t>
      </w:r>
      <w:r w:rsidR="00D265AD"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ероприятие</w:t>
      </w:r>
      <w:r w:rsidR="00D265AD" w:rsidRPr="00C056C6">
        <w:rPr>
          <w:sz w:val="28"/>
          <w:szCs w:val="28"/>
        </w:rPr>
        <w:t xml:space="preserve"> проводится </w:t>
      </w:r>
      <w:r w:rsidR="00B73842" w:rsidRPr="00C056C6">
        <w:rPr>
          <w:sz w:val="28"/>
          <w:szCs w:val="28"/>
        </w:rPr>
        <w:t xml:space="preserve">на основе информации и материалов, получаемых по запросам, и (или) при необходимости непосредственно по месту </w:t>
      </w:r>
      <w:r w:rsidR="00B73842" w:rsidRPr="00C056C6">
        <w:rPr>
          <w:sz w:val="28"/>
          <w:szCs w:val="28"/>
        </w:rPr>
        <w:lastRenderedPageBreak/>
        <w:t xml:space="preserve">расположения объектов </w:t>
      </w:r>
      <w:r w:rsidR="00740A15">
        <w:rPr>
          <w:sz w:val="28"/>
          <w:szCs w:val="28"/>
        </w:rPr>
        <w:t>М</w:t>
      </w:r>
      <w:r w:rsidR="00B73842" w:rsidRPr="00C056C6">
        <w:rPr>
          <w:sz w:val="28"/>
          <w:szCs w:val="28"/>
        </w:rPr>
        <w:t xml:space="preserve">ероприятия в соответствии с программой проведения данного </w:t>
      </w:r>
      <w:r w:rsidR="00740A15">
        <w:rPr>
          <w:sz w:val="28"/>
          <w:szCs w:val="28"/>
        </w:rPr>
        <w:t>М</w:t>
      </w:r>
      <w:r w:rsidR="00B73842" w:rsidRPr="00C056C6">
        <w:rPr>
          <w:sz w:val="28"/>
          <w:szCs w:val="28"/>
        </w:rPr>
        <w:t>ероприятия.</w:t>
      </w:r>
      <w:r w:rsidRPr="00C056C6">
        <w:rPr>
          <w:sz w:val="28"/>
          <w:szCs w:val="28"/>
        </w:rPr>
        <w:t xml:space="preserve"> </w:t>
      </w:r>
    </w:p>
    <w:p w:rsidR="00623A0B" w:rsidRDefault="00F22FD9" w:rsidP="00623A0B">
      <w:pPr>
        <w:ind w:firstLine="709"/>
        <w:jc w:val="both"/>
        <w:rPr>
          <w:spacing w:val="1"/>
          <w:sz w:val="28"/>
        </w:rPr>
      </w:pPr>
      <w:r w:rsidRPr="00C056C6">
        <w:rPr>
          <w:sz w:val="28"/>
          <w:szCs w:val="28"/>
        </w:rPr>
        <w:t>3.</w:t>
      </w:r>
      <w:r w:rsidR="00870A03" w:rsidRPr="00C056C6">
        <w:rPr>
          <w:sz w:val="28"/>
          <w:szCs w:val="28"/>
        </w:rPr>
        <w:t>4</w:t>
      </w:r>
      <w:r w:rsidR="00D265AD"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623A0B" w:rsidRPr="00D3083B">
        <w:rPr>
          <w:spacing w:val="1"/>
          <w:sz w:val="28"/>
        </w:rPr>
        <w:t>При выявлении фактов нарушения законов и иных нормативных правовых актов в случаях и в порядке, установленных действующим законодательством, составляется протокол об административном правонарушении. Порядок действий должностных лиц при составлении протокола определяется соответствующим Стандартом Контрольно-счетной палаты.</w:t>
      </w:r>
    </w:p>
    <w:p w:rsidR="00F22FD9" w:rsidRPr="00C056C6" w:rsidRDefault="00623A0B" w:rsidP="00C0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F22FD9" w:rsidRPr="00C056C6">
        <w:rPr>
          <w:sz w:val="28"/>
          <w:szCs w:val="28"/>
        </w:rPr>
        <w:t xml:space="preserve">Организация </w:t>
      </w:r>
      <w:r w:rsidR="00740A15">
        <w:rPr>
          <w:sz w:val="28"/>
          <w:szCs w:val="28"/>
        </w:rPr>
        <w:t>М</w:t>
      </w:r>
      <w:r w:rsidR="00F22FD9" w:rsidRPr="00C056C6">
        <w:rPr>
          <w:sz w:val="28"/>
          <w:szCs w:val="28"/>
        </w:rPr>
        <w:t>ероприятия включает три этапа, каждый из которых  характеризуется выполнением определенных задач:</w:t>
      </w:r>
    </w:p>
    <w:p w:rsidR="00F22FD9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22FD9" w:rsidRPr="00C056C6">
        <w:rPr>
          <w:sz w:val="28"/>
          <w:szCs w:val="28"/>
        </w:rPr>
        <w:t xml:space="preserve">подготовка к проведению </w:t>
      </w:r>
      <w:r w:rsidR="00740A15">
        <w:rPr>
          <w:sz w:val="28"/>
          <w:szCs w:val="28"/>
        </w:rPr>
        <w:t>М</w:t>
      </w:r>
      <w:r w:rsidR="00F22FD9" w:rsidRPr="00C056C6">
        <w:rPr>
          <w:sz w:val="28"/>
          <w:szCs w:val="28"/>
        </w:rPr>
        <w:t>ероприятия;</w:t>
      </w:r>
    </w:p>
    <w:p w:rsidR="00F22FD9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22FD9" w:rsidRPr="00C056C6">
        <w:rPr>
          <w:sz w:val="28"/>
          <w:szCs w:val="28"/>
        </w:rPr>
        <w:t xml:space="preserve">проведение </w:t>
      </w:r>
      <w:r w:rsidR="00740A15">
        <w:rPr>
          <w:sz w:val="28"/>
          <w:szCs w:val="28"/>
        </w:rPr>
        <w:t>М</w:t>
      </w:r>
      <w:r w:rsidR="00F22FD9" w:rsidRPr="00C056C6">
        <w:rPr>
          <w:sz w:val="28"/>
          <w:szCs w:val="28"/>
        </w:rPr>
        <w:t>ероприятия;</w:t>
      </w:r>
    </w:p>
    <w:p w:rsidR="001E4268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22FD9" w:rsidRPr="00C056C6">
        <w:rPr>
          <w:sz w:val="28"/>
          <w:szCs w:val="28"/>
        </w:rPr>
        <w:t xml:space="preserve">оформление результатов </w:t>
      </w:r>
      <w:r w:rsidR="00740A15">
        <w:rPr>
          <w:sz w:val="28"/>
          <w:szCs w:val="28"/>
        </w:rPr>
        <w:t>М</w:t>
      </w:r>
      <w:r w:rsidR="00F22FD9" w:rsidRPr="00C056C6">
        <w:rPr>
          <w:sz w:val="28"/>
          <w:szCs w:val="28"/>
        </w:rPr>
        <w:t>ероприятия.</w:t>
      </w:r>
    </w:p>
    <w:p w:rsidR="001E4268" w:rsidRPr="00C056C6" w:rsidRDefault="001E4268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Продолжительность проведения каждого из указанных этапов зависит от особенностей предмета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ероприятия. </w:t>
      </w:r>
    </w:p>
    <w:p w:rsidR="00442052" w:rsidRPr="00C056C6" w:rsidRDefault="001E4268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623A0B">
        <w:rPr>
          <w:sz w:val="28"/>
          <w:szCs w:val="28"/>
        </w:rPr>
        <w:t>6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442052" w:rsidRPr="00C056C6">
        <w:rPr>
          <w:sz w:val="28"/>
          <w:szCs w:val="28"/>
        </w:rPr>
        <w:t xml:space="preserve">На этапе подготовки к проведению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 xml:space="preserve">ероприятия проводится </w:t>
      </w:r>
      <w:r w:rsidRPr="00C056C6">
        <w:rPr>
          <w:sz w:val="28"/>
          <w:szCs w:val="28"/>
        </w:rPr>
        <w:t xml:space="preserve">предварительное изучение предмета и объектов </w:t>
      </w:r>
      <w:r w:rsidR="00740A15">
        <w:rPr>
          <w:sz w:val="28"/>
          <w:szCs w:val="28"/>
        </w:rPr>
        <w:t>М</w:t>
      </w:r>
      <w:r w:rsidR="00FE3D6E" w:rsidRPr="00C056C6">
        <w:rPr>
          <w:sz w:val="28"/>
          <w:szCs w:val="28"/>
        </w:rPr>
        <w:t>ероприятия</w:t>
      </w:r>
      <w:r w:rsidRPr="00C056C6">
        <w:rPr>
          <w:sz w:val="28"/>
          <w:szCs w:val="28"/>
        </w:rPr>
        <w:t xml:space="preserve">, определяются цели, вопросы и методы проведения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ероприятия. По итогам утверждается программа</w:t>
      </w:r>
      <w:r w:rsidR="00442052" w:rsidRPr="00C056C6">
        <w:rPr>
          <w:sz w:val="28"/>
          <w:szCs w:val="28"/>
        </w:rPr>
        <w:t xml:space="preserve"> пров</w:t>
      </w:r>
      <w:r w:rsidRPr="00C056C6">
        <w:rPr>
          <w:sz w:val="28"/>
          <w:szCs w:val="28"/>
        </w:rPr>
        <w:t xml:space="preserve">едения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ероприятия. О</w:t>
      </w:r>
      <w:r w:rsidR="00442052" w:rsidRPr="00C056C6">
        <w:rPr>
          <w:sz w:val="28"/>
          <w:szCs w:val="28"/>
        </w:rPr>
        <w:t>формл</w:t>
      </w:r>
      <w:r w:rsidRPr="00C056C6">
        <w:rPr>
          <w:sz w:val="28"/>
          <w:szCs w:val="28"/>
        </w:rPr>
        <w:t>яется</w:t>
      </w:r>
      <w:r w:rsidR="00442052" w:rsidRPr="00C056C6">
        <w:rPr>
          <w:sz w:val="28"/>
          <w:szCs w:val="28"/>
        </w:rPr>
        <w:t xml:space="preserve"> и подпис</w:t>
      </w:r>
      <w:r w:rsidRPr="00C056C6">
        <w:rPr>
          <w:sz w:val="28"/>
          <w:szCs w:val="28"/>
        </w:rPr>
        <w:t>ывается</w:t>
      </w:r>
      <w:r w:rsidR="00442052" w:rsidRPr="00C056C6">
        <w:rPr>
          <w:sz w:val="28"/>
          <w:szCs w:val="28"/>
        </w:rPr>
        <w:t xml:space="preserve"> приказ </w:t>
      </w:r>
      <w:r w:rsidR="00372C93" w:rsidRPr="00C056C6">
        <w:rPr>
          <w:sz w:val="28"/>
          <w:szCs w:val="28"/>
        </w:rPr>
        <w:t>Контрольно-с</w:t>
      </w:r>
      <w:r w:rsidR="00442052" w:rsidRPr="00C056C6">
        <w:rPr>
          <w:sz w:val="28"/>
          <w:szCs w:val="28"/>
        </w:rPr>
        <w:t>четной п</w:t>
      </w:r>
      <w:r w:rsidRPr="00C056C6">
        <w:rPr>
          <w:sz w:val="28"/>
          <w:szCs w:val="28"/>
        </w:rPr>
        <w:t>алаты.</w:t>
      </w:r>
    </w:p>
    <w:p w:rsidR="00442052" w:rsidRPr="00C056C6" w:rsidRDefault="001E4268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623A0B">
        <w:rPr>
          <w:sz w:val="28"/>
          <w:szCs w:val="28"/>
        </w:rPr>
        <w:t>7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442052" w:rsidRPr="00C056C6">
        <w:rPr>
          <w:sz w:val="28"/>
          <w:szCs w:val="28"/>
        </w:rPr>
        <w:t xml:space="preserve">На этапе проведения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 xml:space="preserve">ероприятия осуществляется сбор и исследование фактических данных и информации по предмету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 xml:space="preserve">ероприятия в соответствии с его программой. Результаты данного этапа фиксируются в рабочей документации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 xml:space="preserve">ероприятия. </w:t>
      </w:r>
    </w:p>
    <w:p w:rsidR="00442052" w:rsidRPr="00C056C6" w:rsidRDefault="001E4268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623A0B">
        <w:rPr>
          <w:sz w:val="28"/>
          <w:szCs w:val="28"/>
        </w:rPr>
        <w:t>8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="00442052" w:rsidRPr="00C056C6">
        <w:rPr>
          <w:sz w:val="28"/>
          <w:szCs w:val="28"/>
        </w:rPr>
        <w:t xml:space="preserve">На этапе оформления результатов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 xml:space="preserve">ероприятия осуществляется подготовка заключения о результатах </w:t>
      </w:r>
      <w:r w:rsidR="00740A15">
        <w:rPr>
          <w:sz w:val="28"/>
          <w:szCs w:val="28"/>
        </w:rPr>
        <w:t>М</w:t>
      </w:r>
      <w:r w:rsidR="00442052" w:rsidRPr="00C056C6">
        <w:rPr>
          <w:sz w:val="28"/>
          <w:szCs w:val="28"/>
        </w:rPr>
        <w:t>ероприятия</w:t>
      </w:r>
      <w:r w:rsidRPr="00C056C6">
        <w:rPr>
          <w:sz w:val="28"/>
          <w:szCs w:val="28"/>
        </w:rPr>
        <w:t>, а также при необходимости проектов информационных писем Контрольно-счетной палат</w:t>
      </w:r>
      <w:r w:rsidR="0020565A" w:rsidRPr="00C056C6">
        <w:rPr>
          <w:sz w:val="28"/>
          <w:szCs w:val="28"/>
        </w:rPr>
        <w:t>ы.</w:t>
      </w:r>
    </w:p>
    <w:p w:rsidR="006B4704" w:rsidRPr="00C056C6" w:rsidRDefault="00044EFB" w:rsidP="00C056C6">
      <w:pPr>
        <w:pStyle w:val="ConsNonformat"/>
        <w:widowControl/>
        <w:tabs>
          <w:tab w:val="left" w:pos="900"/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C056C6">
        <w:rPr>
          <w:rFonts w:ascii="Times New Roman" w:hAnsi="Times New Roman" w:cs="Times New Roman"/>
          <w:sz w:val="28"/>
          <w:szCs w:val="28"/>
        </w:rPr>
        <w:t>3.</w:t>
      </w:r>
      <w:r w:rsidR="00623A0B">
        <w:rPr>
          <w:rFonts w:ascii="Times New Roman" w:hAnsi="Times New Roman" w:cs="Times New Roman"/>
          <w:sz w:val="28"/>
          <w:szCs w:val="28"/>
        </w:rPr>
        <w:t>9</w:t>
      </w:r>
      <w:r w:rsidR="007D0C0C" w:rsidRPr="00C056C6">
        <w:rPr>
          <w:rFonts w:ascii="Times New Roman" w:hAnsi="Times New Roman" w:cs="Times New Roman"/>
          <w:sz w:val="28"/>
          <w:szCs w:val="28"/>
        </w:rPr>
        <w:t>.</w:t>
      </w:r>
      <w:r w:rsidR="009B60E8">
        <w:rPr>
          <w:rFonts w:ascii="Times New Roman" w:hAnsi="Times New Roman" w:cs="Times New Roman"/>
          <w:sz w:val="28"/>
          <w:szCs w:val="28"/>
        </w:rPr>
        <w:t> </w:t>
      </w:r>
      <w:r w:rsidR="00442052" w:rsidRPr="00C056C6">
        <w:rPr>
          <w:rFonts w:ascii="Times New Roman" w:hAnsi="Times New Roman" w:cs="Times New Roman"/>
          <w:sz w:val="28"/>
          <w:szCs w:val="28"/>
        </w:rPr>
        <w:t xml:space="preserve">Для непосредственного проведения </w:t>
      </w:r>
      <w:r w:rsidR="00740A15">
        <w:rPr>
          <w:rFonts w:ascii="Times New Roman" w:hAnsi="Times New Roman" w:cs="Times New Roman"/>
          <w:sz w:val="28"/>
          <w:szCs w:val="28"/>
        </w:rPr>
        <w:t>М</w:t>
      </w:r>
      <w:r w:rsidR="00442052" w:rsidRPr="00C056C6">
        <w:rPr>
          <w:rFonts w:ascii="Times New Roman" w:hAnsi="Times New Roman" w:cs="Times New Roman"/>
          <w:sz w:val="28"/>
          <w:szCs w:val="28"/>
        </w:rPr>
        <w:t xml:space="preserve">ероприятия формируется рабочая группа. Руководителем рабочей группы назначается начальник </w:t>
      </w:r>
      <w:r w:rsidR="00174417">
        <w:rPr>
          <w:rFonts w:ascii="Times New Roman" w:hAnsi="Times New Roman" w:cs="Times New Roman"/>
          <w:sz w:val="28"/>
          <w:szCs w:val="28"/>
        </w:rPr>
        <w:t>экспертно-</w:t>
      </w:r>
      <w:r w:rsidR="00442052" w:rsidRPr="00C056C6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6B4704" w:rsidRPr="00C056C6">
        <w:rPr>
          <w:rFonts w:ascii="Times New Roman" w:hAnsi="Times New Roman" w:cs="Times New Roman"/>
          <w:sz w:val="28"/>
          <w:szCs w:val="28"/>
        </w:rPr>
        <w:t xml:space="preserve">или аудитор-начальник инспекции, ответственный за проведение </w:t>
      </w:r>
      <w:r w:rsidR="00740A15">
        <w:rPr>
          <w:rFonts w:ascii="Times New Roman" w:hAnsi="Times New Roman" w:cs="Times New Roman"/>
          <w:sz w:val="28"/>
          <w:szCs w:val="28"/>
        </w:rPr>
        <w:t>М</w:t>
      </w:r>
      <w:r w:rsidR="006B4704" w:rsidRPr="00C056C6">
        <w:rPr>
          <w:rFonts w:ascii="Times New Roman" w:hAnsi="Times New Roman" w:cs="Times New Roman"/>
          <w:sz w:val="28"/>
          <w:szCs w:val="28"/>
        </w:rPr>
        <w:t xml:space="preserve">ероприятия, осуществляющий организацию </w:t>
      </w:r>
      <w:r w:rsidR="00740A15">
        <w:rPr>
          <w:rFonts w:ascii="Times New Roman" w:hAnsi="Times New Roman" w:cs="Times New Roman"/>
          <w:sz w:val="28"/>
          <w:szCs w:val="28"/>
        </w:rPr>
        <w:t>М</w:t>
      </w:r>
      <w:r w:rsidR="006B4704" w:rsidRPr="00C056C6">
        <w:rPr>
          <w:rFonts w:ascii="Times New Roman" w:hAnsi="Times New Roman" w:cs="Times New Roman"/>
          <w:sz w:val="28"/>
          <w:szCs w:val="28"/>
        </w:rPr>
        <w:t>ероприятия и общее руководство</w:t>
      </w:r>
      <w:r w:rsidR="004D1D96" w:rsidRPr="00C056C6">
        <w:rPr>
          <w:rFonts w:ascii="Times New Roman" w:hAnsi="Times New Roman" w:cs="Times New Roman"/>
          <w:sz w:val="28"/>
          <w:szCs w:val="28"/>
        </w:rPr>
        <w:t xml:space="preserve"> за</w:t>
      </w:r>
      <w:r w:rsidR="006B4704" w:rsidRPr="00C056C6">
        <w:rPr>
          <w:rFonts w:ascii="Times New Roman" w:hAnsi="Times New Roman" w:cs="Times New Roman"/>
          <w:sz w:val="28"/>
          <w:szCs w:val="28"/>
        </w:rPr>
        <w:t xml:space="preserve"> его проведением и оформлением результатов.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623A0B">
        <w:rPr>
          <w:sz w:val="28"/>
          <w:szCs w:val="28"/>
        </w:rPr>
        <w:t>10</w:t>
      </w:r>
      <w:r w:rsidRPr="00C056C6">
        <w:rPr>
          <w:sz w:val="28"/>
          <w:szCs w:val="28"/>
        </w:rPr>
        <w:t>.</w:t>
      </w:r>
      <w:r w:rsidR="009B60E8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Руководитель </w:t>
      </w:r>
      <w:r w:rsidR="00F80BD7" w:rsidRPr="00C056C6">
        <w:rPr>
          <w:sz w:val="28"/>
          <w:szCs w:val="28"/>
        </w:rPr>
        <w:t>рабочей группы</w:t>
      </w:r>
      <w:r w:rsidRPr="00C056C6">
        <w:rPr>
          <w:sz w:val="28"/>
          <w:szCs w:val="28"/>
        </w:rPr>
        <w:t xml:space="preserve"> осуществляет непосредственное руководство и общую организацию проведения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и координацию действий сотрудников </w:t>
      </w:r>
      <w:r w:rsidR="00F80BD7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 xml:space="preserve">четной палаты и иных лиц, привлекаемых к участию в проведении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ероприятия.</w:t>
      </w:r>
    </w:p>
    <w:p w:rsidR="00831F7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Руководитель </w:t>
      </w:r>
      <w:r w:rsidR="00F80BD7" w:rsidRPr="00C056C6">
        <w:rPr>
          <w:sz w:val="28"/>
          <w:szCs w:val="28"/>
        </w:rPr>
        <w:t>рабочей группы</w:t>
      </w:r>
      <w:r w:rsidRPr="00C056C6">
        <w:rPr>
          <w:sz w:val="28"/>
          <w:szCs w:val="28"/>
        </w:rPr>
        <w:t xml:space="preserve"> осуществляет контроль за </w:t>
      </w:r>
      <w:r w:rsidR="007A774F">
        <w:rPr>
          <w:sz w:val="28"/>
          <w:szCs w:val="28"/>
        </w:rPr>
        <w:t>проведением</w:t>
      </w:r>
      <w:r w:rsidRPr="00C056C6">
        <w:rPr>
          <w:sz w:val="28"/>
          <w:szCs w:val="28"/>
        </w:rPr>
        <w:t xml:space="preserve">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ероприятия, соблюдением в процессе его проведения действующего законодательства</w:t>
      </w:r>
      <w:r w:rsidR="002D4632" w:rsidRPr="00C056C6">
        <w:rPr>
          <w:sz w:val="28"/>
          <w:szCs w:val="28"/>
        </w:rPr>
        <w:t xml:space="preserve"> и </w:t>
      </w:r>
      <w:r w:rsidRPr="00C056C6">
        <w:rPr>
          <w:sz w:val="28"/>
          <w:szCs w:val="28"/>
        </w:rPr>
        <w:t>полож</w:t>
      </w:r>
      <w:r w:rsidR="002D4632" w:rsidRPr="00C056C6">
        <w:rPr>
          <w:sz w:val="28"/>
          <w:szCs w:val="28"/>
        </w:rPr>
        <w:t>ений Регламента Контрольно-счетной палаты</w:t>
      </w:r>
      <w:r w:rsidRPr="00C056C6">
        <w:rPr>
          <w:sz w:val="28"/>
          <w:szCs w:val="28"/>
        </w:rPr>
        <w:t>.</w:t>
      </w:r>
    </w:p>
    <w:p w:rsidR="00174417" w:rsidRPr="00C056C6" w:rsidRDefault="00174417" w:rsidP="00C056C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623A0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96375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В </w:t>
      </w:r>
      <w:r w:rsidR="00740A15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ероприятии не имеют права принимать участие сотрудники Контрольно-счетной палаты в случае возникновения у сотрудников конфликта интересов или возможности его возникновения при участии в экспертно-аналитическом </w:t>
      </w:r>
      <w:r w:rsidRPr="00740A15">
        <w:rPr>
          <w:rFonts w:eastAsia="Calibri"/>
          <w:sz w:val="28"/>
          <w:szCs w:val="28"/>
        </w:rPr>
        <w:t xml:space="preserve">мероприятии. В данном случае действия сотрудников регламентируются </w:t>
      </w:r>
      <w:r w:rsidR="00740A15" w:rsidRPr="00740A15">
        <w:rPr>
          <w:rFonts w:eastAsia="Calibri"/>
          <w:sz w:val="28"/>
          <w:szCs w:val="28"/>
        </w:rPr>
        <w:t>внутренним нормативным документом</w:t>
      </w:r>
      <w:r>
        <w:rPr>
          <w:rFonts w:eastAsia="Calibri"/>
          <w:sz w:val="28"/>
          <w:szCs w:val="28"/>
        </w:rPr>
        <w:t xml:space="preserve"> Контрольно-счетной </w:t>
      </w:r>
      <w:r>
        <w:rPr>
          <w:rFonts w:eastAsia="Calibri"/>
          <w:sz w:val="28"/>
          <w:szCs w:val="28"/>
        </w:rPr>
        <w:lastRenderedPageBreak/>
        <w:t>палаты.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044EFB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2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В случае если в ходе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планируется использование сведений, составляющих государственную и иную охраняемую законом тайну, в данном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ероприятии должны принимать участие сотрудники </w:t>
      </w:r>
      <w:r w:rsidR="00F80BD7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>четной палаты, имеющие оформленный в установленном порядке допуск к таким сведениям.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7D0C0C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3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Сотрудники </w:t>
      </w:r>
      <w:r w:rsidR="00F80BD7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>четной палаты обязаны соблюдать конфиденциальность в отношении информации, полученной в ходе проведени</w:t>
      </w:r>
      <w:r w:rsidR="007D0C0C" w:rsidRPr="00C056C6">
        <w:rPr>
          <w:sz w:val="28"/>
          <w:szCs w:val="28"/>
        </w:rPr>
        <w:t>я</w:t>
      </w:r>
      <w:r w:rsidRPr="00C056C6">
        <w:rPr>
          <w:sz w:val="28"/>
          <w:szCs w:val="28"/>
        </w:rPr>
        <w:t xml:space="preserve">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ероприятия, до рассмотрения </w:t>
      </w:r>
      <w:r w:rsidR="00F722FC">
        <w:rPr>
          <w:sz w:val="28"/>
          <w:szCs w:val="28"/>
        </w:rPr>
        <w:t>к</w:t>
      </w:r>
      <w:r w:rsidRPr="00C056C6">
        <w:rPr>
          <w:sz w:val="28"/>
          <w:szCs w:val="28"/>
        </w:rPr>
        <w:t xml:space="preserve">оллегией </w:t>
      </w:r>
      <w:r w:rsidR="0020565A" w:rsidRPr="00C056C6">
        <w:rPr>
          <w:sz w:val="28"/>
          <w:szCs w:val="28"/>
        </w:rPr>
        <w:t xml:space="preserve">Контрольно-счетной палаты (далее – </w:t>
      </w:r>
      <w:r w:rsidR="0096375B">
        <w:rPr>
          <w:sz w:val="28"/>
          <w:szCs w:val="28"/>
        </w:rPr>
        <w:t>к</w:t>
      </w:r>
      <w:r w:rsidR="0020565A" w:rsidRPr="00C056C6">
        <w:rPr>
          <w:sz w:val="28"/>
          <w:szCs w:val="28"/>
        </w:rPr>
        <w:t xml:space="preserve">оллегия) </w:t>
      </w:r>
      <w:r w:rsidR="00044EFB" w:rsidRPr="00C056C6">
        <w:rPr>
          <w:sz w:val="28"/>
          <w:szCs w:val="28"/>
        </w:rPr>
        <w:t>заключения</w:t>
      </w:r>
      <w:r w:rsidRPr="00C056C6">
        <w:rPr>
          <w:sz w:val="28"/>
          <w:szCs w:val="28"/>
        </w:rPr>
        <w:t xml:space="preserve"> о результатах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ероприятия, если иное не предусмотрено решением </w:t>
      </w:r>
      <w:r w:rsidR="00F722FC">
        <w:rPr>
          <w:sz w:val="28"/>
          <w:szCs w:val="28"/>
        </w:rPr>
        <w:t>к</w:t>
      </w:r>
      <w:r w:rsidRPr="00C056C6">
        <w:rPr>
          <w:sz w:val="28"/>
          <w:szCs w:val="28"/>
        </w:rPr>
        <w:t>оллегии, а также в отношении ставших известными в ходе мероприятия сведений, составляющих государственную, служебную, коммерческую и иную охраняемую законом тайну.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4B1E5C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4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Служебные контакты сотрудников </w:t>
      </w:r>
      <w:r w:rsidR="00F80BD7" w:rsidRPr="00C056C6">
        <w:rPr>
          <w:sz w:val="28"/>
          <w:szCs w:val="28"/>
        </w:rPr>
        <w:t xml:space="preserve">Контрольно-счетной палаты </w:t>
      </w:r>
      <w:r w:rsidRPr="00C056C6">
        <w:rPr>
          <w:sz w:val="28"/>
          <w:szCs w:val="28"/>
        </w:rPr>
        <w:t xml:space="preserve">с должностными лицами объектов </w:t>
      </w:r>
      <w:r w:rsidR="00740A15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ероприятия, других </w:t>
      </w:r>
      <w:r w:rsidR="009475CF" w:rsidRPr="00C056C6">
        <w:rPr>
          <w:sz w:val="28"/>
          <w:szCs w:val="28"/>
        </w:rPr>
        <w:t>муниципальных</w:t>
      </w:r>
      <w:r w:rsidRPr="00C056C6">
        <w:rPr>
          <w:sz w:val="28"/>
          <w:szCs w:val="28"/>
        </w:rPr>
        <w:t xml:space="preserve"> органов и организаций осуществляются с учетом положений </w:t>
      </w:r>
      <w:r w:rsidR="00635B99">
        <w:rPr>
          <w:rFonts w:eastAsia="Calibri"/>
          <w:sz w:val="28"/>
          <w:szCs w:val="28"/>
        </w:rPr>
        <w:t>Кодекса этики и служебного поведения муниципальных служащих Контрольно-счетной палаты города Красноярска</w:t>
      </w:r>
      <w:r w:rsidR="00635B99" w:rsidRPr="00C056C6">
        <w:rPr>
          <w:sz w:val="28"/>
          <w:szCs w:val="28"/>
        </w:rPr>
        <w:t xml:space="preserve"> </w:t>
      </w:r>
      <w:r w:rsidRPr="00C056C6">
        <w:rPr>
          <w:sz w:val="28"/>
          <w:szCs w:val="28"/>
        </w:rPr>
        <w:t xml:space="preserve">в пределах полномочий, установленных нормативными документами </w:t>
      </w:r>
      <w:r w:rsidR="00F80BD7" w:rsidRPr="00C056C6">
        <w:rPr>
          <w:sz w:val="28"/>
          <w:szCs w:val="28"/>
        </w:rPr>
        <w:t>Контрольно-счетной палаты</w:t>
      </w:r>
      <w:r w:rsidRPr="00C056C6">
        <w:rPr>
          <w:sz w:val="28"/>
          <w:szCs w:val="28"/>
        </w:rPr>
        <w:t>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5C4D6E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5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К участию в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ероприятии могут привлекаться при необходимости государственные </w:t>
      </w:r>
      <w:r w:rsidR="00F80BD7" w:rsidRPr="00C056C6">
        <w:rPr>
          <w:sz w:val="28"/>
          <w:szCs w:val="28"/>
        </w:rPr>
        <w:t xml:space="preserve">и муниципальные </w:t>
      </w:r>
      <w:r w:rsidRPr="00C056C6">
        <w:rPr>
          <w:sz w:val="28"/>
          <w:szCs w:val="28"/>
        </w:rPr>
        <w:t xml:space="preserve">органы, учреждения, организации и их представители, аудиторские и специализированные организации, отдельные специалисты (далее - эксперты) в порядке, установленном </w:t>
      </w:r>
      <w:r w:rsidR="00DB388B" w:rsidRPr="00C056C6">
        <w:rPr>
          <w:sz w:val="28"/>
          <w:szCs w:val="28"/>
        </w:rPr>
        <w:t>Положени</w:t>
      </w:r>
      <w:r w:rsidR="007D0C0C" w:rsidRPr="00C056C6">
        <w:rPr>
          <w:sz w:val="28"/>
          <w:szCs w:val="28"/>
        </w:rPr>
        <w:t>ем</w:t>
      </w:r>
      <w:r w:rsidR="00DB388B" w:rsidRPr="00C056C6">
        <w:rPr>
          <w:sz w:val="28"/>
          <w:szCs w:val="28"/>
        </w:rPr>
        <w:t xml:space="preserve"> о Контрольно-счетной палате</w:t>
      </w:r>
      <w:r w:rsidRPr="00C056C6">
        <w:rPr>
          <w:sz w:val="28"/>
          <w:szCs w:val="28"/>
        </w:rPr>
        <w:t>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5C4D6E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6</w:t>
      </w:r>
      <w:r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Эксперты могут привлекаться к участию в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ероприятии в случаях, когда для достижения целей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F80BD7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>четной палаты.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5C4D6E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7</w:t>
      </w:r>
      <w:r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>Привлечение экспер</w:t>
      </w:r>
      <w:r w:rsidR="0020565A" w:rsidRPr="00C056C6">
        <w:rPr>
          <w:sz w:val="28"/>
          <w:szCs w:val="28"/>
        </w:rPr>
        <w:t>тов осуществляется посредством:</w:t>
      </w:r>
    </w:p>
    <w:p w:rsidR="00831F76" w:rsidRPr="00B56447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B56447">
        <w:rPr>
          <w:sz w:val="28"/>
          <w:szCs w:val="28"/>
        </w:rPr>
        <w:t xml:space="preserve">выполнения экспертом конкретного вида и определенного объема работ на основе заключенного с ним </w:t>
      </w:r>
      <w:r w:rsidR="0096375B">
        <w:rPr>
          <w:sz w:val="28"/>
          <w:szCs w:val="28"/>
        </w:rPr>
        <w:t>контракта</w:t>
      </w:r>
      <w:r w:rsidR="007A774F">
        <w:rPr>
          <w:sz w:val="28"/>
          <w:szCs w:val="28"/>
        </w:rPr>
        <w:t>/</w:t>
      </w:r>
      <w:r w:rsidR="00831F76" w:rsidRPr="00B56447">
        <w:rPr>
          <w:sz w:val="28"/>
          <w:szCs w:val="28"/>
        </w:rPr>
        <w:t>договора возмездного оказания услуг</w:t>
      </w:r>
      <w:r w:rsidR="007A774F">
        <w:rPr>
          <w:sz w:val="28"/>
          <w:szCs w:val="28"/>
        </w:rPr>
        <w:t xml:space="preserve"> либо договора/соглашения на безвозмездной основе</w:t>
      </w:r>
      <w:r w:rsidR="00831F76" w:rsidRPr="00B56447">
        <w:rPr>
          <w:sz w:val="28"/>
          <w:szCs w:val="28"/>
        </w:rPr>
        <w:t>;</w:t>
      </w:r>
    </w:p>
    <w:p w:rsidR="00831F76" w:rsidRPr="00B56447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B56447">
        <w:rPr>
          <w:sz w:val="28"/>
          <w:szCs w:val="28"/>
        </w:rPr>
        <w:t xml:space="preserve">включения экспертов в состав </w:t>
      </w:r>
      <w:r w:rsidR="007A774F">
        <w:rPr>
          <w:sz w:val="28"/>
          <w:szCs w:val="28"/>
        </w:rPr>
        <w:t xml:space="preserve">рабочей </w:t>
      </w:r>
      <w:r w:rsidR="00831F76" w:rsidRPr="00B56447">
        <w:rPr>
          <w:sz w:val="28"/>
          <w:szCs w:val="28"/>
        </w:rPr>
        <w:t xml:space="preserve">группы </w:t>
      </w:r>
      <w:r w:rsidR="00D918E7">
        <w:rPr>
          <w:sz w:val="28"/>
          <w:szCs w:val="28"/>
        </w:rPr>
        <w:t>М</w:t>
      </w:r>
      <w:r w:rsidR="00831F76" w:rsidRPr="00B56447">
        <w:rPr>
          <w:sz w:val="28"/>
          <w:szCs w:val="28"/>
        </w:rPr>
        <w:t>ероприятия для выполнения отдельных заданий, проведения экспертиз и подготовки экспертных заключений.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5C4D6E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8</w:t>
      </w:r>
      <w:r w:rsidR="0096375B">
        <w:rPr>
          <w:sz w:val="28"/>
          <w:szCs w:val="28"/>
        </w:rPr>
        <w:t>. </w:t>
      </w:r>
      <w:r w:rsidRPr="00C056C6">
        <w:rPr>
          <w:sz w:val="28"/>
          <w:szCs w:val="28"/>
        </w:rPr>
        <w:t xml:space="preserve">В ходе проведения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 формируется рабочая документация в целях:</w:t>
      </w:r>
    </w:p>
    <w:p w:rsidR="00831F76" w:rsidRPr="00B56447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B56447">
        <w:rPr>
          <w:sz w:val="28"/>
          <w:szCs w:val="28"/>
        </w:rPr>
        <w:t xml:space="preserve">изучения предмета и деятельности объектов </w:t>
      </w:r>
      <w:r w:rsidR="00D918E7">
        <w:rPr>
          <w:sz w:val="28"/>
          <w:szCs w:val="28"/>
        </w:rPr>
        <w:t>М</w:t>
      </w:r>
      <w:r w:rsidR="00831F76" w:rsidRPr="00B56447">
        <w:rPr>
          <w:sz w:val="28"/>
          <w:szCs w:val="28"/>
        </w:rPr>
        <w:t>ероприятия;</w:t>
      </w:r>
    </w:p>
    <w:p w:rsidR="00831F76" w:rsidRPr="00B56447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B56447">
        <w:rPr>
          <w:sz w:val="28"/>
          <w:szCs w:val="28"/>
        </w:rPr>
        <w:t xml:space="preserve">подтверждения результатов </w:t>
      </w:r>
      <w:r w:rsidR="00D918E7">
        <w:rPr>
          <w:sz w:val="28"/>
          <w:szCs w:val="28"/>
        </w:rPr>
        <w:t>М</w:t>
      </w:r>
      <w:r w:rsidR="0049123A" w:rsidRPr="00B56447">
        <w:rPr>
          <w:sz w:val="28"/>
          <w:szCs w:val="28"/>
        </w:rPr>
        <w:t>ероприятия,</w:t>
      </w:r>
      <w:r w:rsidR="00831F76" w:rsidRPr="00B56447">
        <w:rPr>
          <w:sz w:val="28"/>
          <w:szCs w:val="28"/>
        </w:rPr>
        <w:t xml:space="preserve"> обеспечения качества и контроля качества </w:t>
      </w:r>
      <w:r w:rsidR="00D918E7">
        <w:rPr>
          <w:sz w:val="28"/>
          <w:szCs w:val="28"/>
        </w:rPr>
        <w:t>М</w:t>
      </w:r>
      <w:r w:rsidR="00831F76" w:rsidRPr="00B56447">
        <w:rPr>
          <w:sz w:val="28"/>
          <w:szCs w:val="28"/>
        </w:rPr>
        <w:t>ероприятия;</w:t>
      </w:r>
    </w:p>
    <w:p w:rsidR="00831F76" w:rsidRPr="00B56447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1F76" w:rsidRPr="00B56447">
        <w:rPr>
          <w:sz w:val="28"/>
          <w:szCs w:val="28"/>
        </w:rPr>
        <w:t xml:space="preserve">подтверждения выполнения сотрудниками </w:t>
      </w:r>
      <w:r w:rsidR="00F80BD7" w:rsidRPr="00B56447">
        <w:rPr>
          <w:sz w:val="28"/>
          <w:szCs w:val="28"/>
        </w:rPr>
        <w:t>Контрольно-с</w:t>
      </w:r>
      <w:r w:rsidR="00831F76" w:rsidRPr="00B56447">
        <w:rPr>
          <w:sz w:val="28"/>
          <w:szCs w:val="28"/>
        </w:rPr>
        <w:t xml:space="preserve">четной палаты и экспертами </w:t>
      </w:r>
      <w:r w:rsidR="00D31C2D" w:rsidRPr="00B56447">
        <w:rPr>
          <w:sz w:val="28"/>
          <w:szCs w:val="28"/>
        </w:rPr>
        <w:t>программы</w:t>
      </w:r>
      <w:r w:rsidR="00831F76" w:rsidRPr="00B56447">
        <w:rPr>
          <w:sz w:val="28"/>
          <w:szCs w:val="28"/>
        </w:rPr>
        <w:t xml:space="preserve"> </w:t>
      </w:r>
      <w:r w:rsidR="00D918E7">
        <w:rPr>
          <w:sz w:val="28"/>
          <w:szCs w:val="28"/>
        </w:rPr>
        <w:t>М</w:t>
      </w:r>
      <w:r w:rsidR="00831F76" w:rsidRPr="00B56447">
        <w:rPr>
          <w:sz w:val="28"/>
          <w:szCs w:val="28"/>
        </w:rPr>
        <w:t>ероприятия.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3.</w:t>
      </w:r>
      <w:r w:rsidR="005C4D6E" w:rsidRPr="00C056C6">
        <w:rPr>
          <w:sz w:val="28"/>
          <w:szCs w:val="28"/>
        </w:rPr>
        <w:t>1</w:t>
      </w:r>
      <w:r w:rsidR="00623A0B">
        <w:rPr>
          <w:sz w:val="28"/>
          <w:szCs w:val="28"/>
        </w:rPr>
        <w:t>9</w:t>
      </w:r>
      <w:r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каждого этапа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ероприятия. К рабочей документации относятся документы (их копии) и </w:t>
      </w:r>
      <w:r w:rsidRPr="00C056C6">
        <w:rPr>
          <w:sz w:val="28"/>
          <w:szCs w:val="28"/>
        </w:rPr>
        <w:lastRenderedPageBreak/>
        <w:t xml:space="preserve">иные материалы, получаемые от должностных лиц объектов </w:t>
      </w:r>
      <w:r w:rsidR="00D918E7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сотрудниками </w:t>
      </w:r>
      <w:r w:rsidR="00F80BD7" w:rsidRPr="00C056C6">
        <w:rPr>
          <w:sz w:val="28"/>
          <w:szCs w:val="28"/>
        </w:rPr>
        <w:t>Контрольно-счетной палаты</w:t>
      </w:r>
      <w:r w:rsidRPr="00C056C6">
        <w:rPr>
          <w:sz w:val="28"/>
          <w:szCs w:val="28"/>
        </w:rPr>
        <w:t xml:space="preserve"> и экспертами.</w:t>
      </w:r>
    </w:p>
    <w:p w:rsidR="00F722FC" w:rsidRDefault="00F722FC" w:rsidP="00F722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23A0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.</w:t>
      </w:r>
      <w:r w:rsidR="0096375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Сформированная рабочая документация включается в дело </w:t>
      </w:r>
      <w:r w:rsidR="00D918E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ероприятия и систематизируется в нем в порядке, отражающем последовательность осуществления процедур подг</w:t>
      </w:r>
      <w:r w:rsidR="003962AF">
        <w:rPr>
          <w:rFonts w:eastAsia="Calibri"/>
          <w:sz w:val="28"/>
          <w:szCs w:val="28"/>
        </w:rPr>
        <w:t>отовки и проведения М</w:t>
      </w:r>
      <w:r>
        <w:rPr>
          <w:rFonts w:eastAsia="Calibri"/>
          <w:sz w:val="28"/>
          <w:szCs w:val="28"/>
        </w:rPr>
        <w:t>ероприятия.</w:t>
      </w:r>
    </w:p>
    <w:p w:rsidR="00F722FC" w:rsidRDefault="00F722FC" w:rsidP="00F722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Дело </w:t>
      </w:r>
      <w:r w:rsidR="003962A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ероприятия хранится в порядке, предусмотренном Инструкцией по делопроизводству в Контрольно-счетной палате города Красноярска (далее – Инструкция по делопроизводству) и Номенклатурой дел Контрольно-счетной палаты города Красноярска.</w:t>
      </w:r>
    </w:p>
    <w:p w:rsidR="0020565A" w:rsidRPr="005A12FC" w:rsidRDefault="0020565A" w:rsidP="00C056C6">
      <w:pPr>
        <w:ind w:firstLine="709"/>
        <w:jc w:val="both"/>
        <w:rPr>
          <w:sz w:val="20"/>
          <w:szCs w:val="28"/>
        </w:rPr>
      </w:pPr>
    </w:p>
    <w:p w:rsidR="00831F76" w:rsidRPr="00AE6F65" w:rsidRDefault="00831F76" w:rsidP="00AE6F65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4" w:name="_Toc386105556"/>
      <w:r w:rsidRPr="00AE6F65">
        <w:rPr>
          <w:rFonts w:ascii="Times New Roman" w:hAnsi="Times New Roman"/>
          <w:color w:val="000000"/>
        </w:rPr>
        <w:t xml:space="preserve">4. </w:t>
      </w:r>
      <w:r w:rsidR="00F80BD7" w:rsidRPr="00AE6F65">
        <w:rPr>
          <w:rFonts w:ascii="Times New Roman" w:hAnsi="Times New Roman"/>
          <w:color w:val="000000"/>
        </w:rPr>
        <w:t>Подготов</w:t>
      </w:r>
      <w:r w:rsidR="003C220E" w:rsidRPr="00AE6F65">
        <w:rPr>
          <w:rFonts w:ascii="Times New Roman" w:hAnsi="Times New Roman"/>
          <w:color w:val="000000"/>
        </w:rPr>
        <w:t>ка</w:t>
      </w:r>
      <w:r w:rsidR="00F80BD7" w:rsidRPr="00AE6F65">
        <w:rPr>
          <w:rFonts w:ascii="Times New Roman" w:hAnsi="Times New Roman"/>
          <w:color w:val="000000"/>
        </w:rPr>
        <w:t xml:space="preserve"> к проведению</w:t>
      </w:r>
      <w:r w:rsidRPr="00AE6F65">
        <w:rPr>
          <w:rFonts w:ascii="Times New Roman" w:hAnsi="Times New Roman"/>
          <w:color w:val="000000"/>
        </w:rPr>
        <w:t xml:space="preserve"> </w:t>
      </w:r>
      <w:r w:rsidR="003962AF">
        <w:rPr>
          <w:rFonts w:ascii="Times New Roman" w:hAnsi="Times New Roman"/>
          <w:color w:val="000000"/>
        </w:rPr>
        <w:t>М</w:t>
      </w:r>
      <w:r w:rsidRPr="00AE6F65">
        <w:rPr>
          <w:rFonts w:ascii="Times New Roman" w:hAnsi="Times New Roman"/>
          <w:color w:val="000000"/>
        </w:rPr>
        <w:t>ероприятия</w:t>
      </w:r>
      <w:bookmarkEnd w:id="4"/>
    </w:p>
    <w:p w:rsidR="00831F76" w:rsidRPr="005A12FC" w:rsidRDefault="00831F76" w:rsidP="00C056C6">
      <w:pPr>
        <w:ind w:firstLine="709"/>
        <w:jc w:val="both"/>
        <w:rPr>
          <w:sz w:val="20"/>
          <w:szCs w:val="28"/>
        </w:rPr>
      </w:pPr>
    </w:p>
    <w:p w:rsidR="00A33E46" w:rsidRPr="00C056C6" w:rsidRDefault="00A33E4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4.</w:t>
      </w:r>
      <w:r w:rsidR="003C220E" w:rsidRPr="00C056C6">
        <w:rPr>
          <w:sz w:val="28"/>
          <w:szCs w:val="28"/>
        </w:rPr>
        <w:t>1</w:t>
      </w:r>
      <w:r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Подготовка к проведению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 включает ос</w:t>
      </w:r>
      <w:r w:rsidR="0020565A" w:rsidRPr="00C056C6">
        <w:rPr>
          <w:sz w:val="28"/>
          <w:szCs w:val="28"/>
        </w:rPr>
        <w:t>уществление следующих действий:</w:t>
      </w:r>
    </w:p>
    <w:p w:rsidR="00A33E46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C220E" w:rsidRPr="00C056C6">
        <w:rPr>
          <w:sz w:val="28"/>
          <w:szCs w:val="28"/>
        </w:rPr>
        <w:t xml:space="preserve">предварительное изучение предмета и объектов </w:t>
      </w:r>
      <w:r w:rsidR="003962AF">
        <w:rPr>
          <w:sz w:val="28"/>
          <w:szCs w:val="28"/>
        </w:rPr>
        <w:t>М</w:t>
      </w:r>
      <w:r w:rsidR="003C220E" w:rsidRPr="00C056C6">
        <w:rPr>
          <w:sz w:val="28"/>
          <w:szCs w:val="28"/>
        </w:rPr>
        <w:t>ероприятия</w:t>
      </w:r>
      <w:r w:rsidR="0020565A" w:rsidRPr="00C056C6">
        <w:rPr>
          <w:sz w:val="28"/>
          <w:szCs w:val="28"/>
        </w:rPr>
        <w:t>;</w:t>
      </w:r>
    </w:p>
    <w:p w:rsidR="00A33E46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C220E" w:rsidRPr="00C056C6">
        <w:rPr>
          <w:sz w:val="28"/>
          <w:szCs w:val="28"/>
        </w:rPr>
        <w:t xml:space="preserve">определение цели (целей), вопросов и методов проведения </w:t>
      </w:r>
      <w:r w:rsidR="003962AF">
        <w:rPr>
          <w:sz w:val="28"/>
          <w:szCs w:val="28"/>
        </w:rPr>
        <w:t>М</w:t>
      </w:r>
      <w:r w:rsidR="003C220E" w:rsidRPr="00C056C6">
        <w:rPr>
          <w:sz w:val="28"/>
          <w:szCs w:val="28"/>
        </w:rPr>
        <w:t>ероприятия</w:t>
      </w:r>
      <w:r w:rsidR="0020565A" w:rsidRPr="00C056C6">
        <w:rPr>
          <w:sz w:val="28"/>
          <w:szCs w:val="28"/>
        </w:rPr>
        <w:t>;</w:t>
      </w:r>
    </w:p>
    <w:p w:rsidR="003C220E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C220E" w:rsidRPr="00C056C6">
        <w:rPr>
          <w:sz w:val="28"/>
          <w:szCs w:val="28"/>
        </w:rPr>
        <w:t xml:space="preserve">разработка и утверждение </w:t>
      </w:r>
      <w:r w:rsidR="00C82565" w:rsidRPr="00C056C6">
        <w:rPr>
          <w:sz w:val="28"/>
          <w:szCs w:val="28"/>
        </w:rPr>
        <w:t xml:space="preserve">программы проведения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>ероприятия</w:t>
      </w:r>
      <w:r w:rsidR="0020565A" w:rsidRPr="00C056C6">
        <w:rPr>
          <w:sz w:val="28"/>
          <w:szCs w:val="28"/>
        </w:rPr>
        <w:t>;</w:t>
      </w:r>
    </w:p>
    <w:p w:rsidR="00A33E46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3E46" w:rsidRPr="00C056C6">
        <w:rPr>
          <w:sz w:val="28"/>
          <w:szCs w:val="28"/>
        </w:rPr>
        <w:t>подписание запросов о предоставлении информации.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4.</w:t>
      </w:r>
      <w:r w:rsidR="00C82565" w:rsidRPr="00C056C6">
        <w:rPr>
          <w:sz w:val="28"/>
          <w:szCs w:val="28"/>
        </w:rPr>
        <w:t>2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Предварительное изучение предмета и объектов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 проводится на основе полученной информации и собранных материалов.</w:t>
      </w:r>
    </w:p>
    <w:p w:rsidR="00C561BA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Информация по предмету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при необходимости может быть получена путем направления в установленном порядке в адрес руководителей объектов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ероприятия, государственных </w:t>
      </w:r>
      <w:r w:rsidR="00A33E46" w:rsidRPr="00C056C6">
        <w:rPr>
          <w:sz w:val="28"/>
          <w:szCs w:val="28"/>
        </w:rPr>
        <w:t xml:space="preserve">и муниципальных </w:t>
      </w:r>
      <w:r w:rsidRPr="00C056C6">
        <w:rPr>
          <w:sz w:val="28"/>
          <w:szCs w:val="28"/>
        </w:rPr>
        <w:t xml:space="preserve">органов, организаций и учреждений запросов </w:t>
      </w:r>
      <w:r w:rsidR="00A33E46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>четной пала</w:t>
      </w:r>
      <w:r w:rsidR="0020565A" w:rsidRPr="00C056C6">
        <w:rPr>
          <w:sz w:val="28"/>
          <w:szCs w:val="28"/>
        </w:rPr>
        <w:t>ты о предоставлении информации.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4.</w:t>
      </w:r>
      <w:r w:rsidR="00C82565" w:rsidRPr="00C056C6">
        <w:rPr>
          <w:sz w:val="28"/>
          <w:szCs w:val="28"/>
        </w:rPr>
        <w:t>3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По результатам предварительного изучения предмета и объектов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определяются цели и вопросы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ероприятия, методы его проведения, а также объем необходимых аналитических и иных процедур.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ероприятия.</w:t>
      </w:r>
    </w:p>
    <w:p w:rsidR="00831F76" w:rsidRPr="00C056C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По каждой цели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определяется перечень вопросов, которые необходимо изучить и проанализировать в ходе проведения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ероприятия. Формулировки и содержание вопросов должны выражать действия, которые необходимо выполнить для достижения целей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ероприятия. Вопросы должны быть существенными и важными для достижения целей мероприятия.</w:t>
      </w:r>
    </w:p>
    <w:p w:rsidR="00C82565" w:rsidRPr="00C056C6" w:rsidRDefault="00C82565" w:rsidP="00C056C6">
      <w:pPr>
        <w:ind w:firstLine="709"/>
        <w:jc w:val="both"/>
        <w:rPr>
          <w:sz w:val="28"/>
          <w:szCs w:val="28"/>
        </w:rPr>
      </w:pPr>
      <w:r w:rsidRPr="00C056C6">
        <w:rPr>
          <w:spacing w:val="-1"/>
          <w:sz w:val="28"/>
          <w:szCs w:val="28"/>
        </w:rPr>
        <w:t>4</w:t>
      </w:r>
      <w:r w:rsidRPr="00C056C6">
        <w:rPr>
          <w:sz w:val="28"/>
          <w:szCs w:val="28"/>
        </w:rPr>
        <w:t>.4.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По результатам предварительного изучения предмета и объектов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разрабатывается программа проведения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ероприятия, которая должна содержать следующие данные: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>основа</w:t>
      </w:r>
      <w:r w:rsidR="0020565A" w:rsidRPr="00C056C6">
        <w:rPr>
          <w:sz w:val="28"/>
          <w:szCs w:val="28"/>
        </w:rPr>
        <w:t xml:space="preserve">ние для проведения </w:t>
      </w:r>
      <w:r w:rsidR="003962AF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 xml:space="preserve">предмет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C82565" w:rsidRPr="00C056C6">
        <w:rPr>
          <w:sz w:val="28"/>
          <w:szCs w:val="28"/>
        </w:rPr>
        <w:t xml:space="preserve">объект(ы)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 xml:space="preserve">цель (цели) и вопросы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>исследуемый период;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 xml:space="preserve">сроки проведения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 xml:space="preserve">состав </w:t>
      </w:r>
      <w:r w:rsidR="007A774F">
        <w:rPr>
          <w:sz w:val="28"/>
          <w:szCs w:val="28"/>
        </w:rPr>
        <w:t>рабочей группы</w:t>
      </w:r>
      <w:r w:rsidR="0020565A" w:rsidRPr="00C056C6">
        <w:rPr>
          <w:sz w:val="28"/>
          <w:szCs w:val="28"/>
        </w:rPr>
        <w:t xml:space="preserve"> </w:t>
      </w:r>
      <w:r w:rsidR="003962AF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ероприятия;</w:t>
      </w:r>
    </w:p>
    <w:p w:rsidR="00C82565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2565" w:rsidRPr="00C056C6">
        <w:rPr>
          <w:sz w:val="28"/>
          <w:szCs w:val="28"/>
        </w:rPr>
        <w:t xml:space="preserve">срок представления заключения о результатах </w:t>
      </w:r>
      <w:r w:rsidR="003962AF">
        <w:rPr>
          <w:sz w:val="28"/>
          <w:szCs w:val="28"/>
        </w:rPr>
        <w:t>М</w:t>
      </w:r>
      <w:r w:rsidR="00C82565" w:rsidRPr="00C056C6">
        <w:rPr>
          <w:sz w:val="28"/>
          <w:szCs w:val="28"/>
        </w:rPr>
        <w:t xml:space="preserve">ероприятия на рассмотрение </w:t>
      </w:r>
      <w:r w:rsidR="00174417">
        <w:rPr>
          <w:sz w:val="28"/>
          <w:szCs w:val="28"/>
        </w:rPr>
        <w:t>к</w:t>
      </w:r>
      <w:r w:rsidR="00C82565" w:rsidRPr="00C056C6">
        <w:rPr>
          <w:sz w:val="28"/>
          <w:szCs w:val="28"/>
        </w:rPr>
        <w:t xml:space="preserve">оллегии </w:t>
      </w:r>
      <w:r w:rsidR="004B1E5C" w:rsidRPr="00C056C6">
        <w:rPr>
          <w:sz w:val="28"/>
          <w:szCs w:val="28"/>
        </w:rPr>
        <w:t>Контро</w:t>
      </w:r>
      <w:r w:rsidR="0020565A" w:rsidRPr="00C056C6">
        <w:rPr>
          <w:sz w:val="28"/>
          <w:szCs w:val="28"/>
        </w:rPr>
        <w:t>льно-счетной палаты</w:t>
      </w:r>
      <w:r w:rsidR="00C82565" w:rsidRPr="00C056C6">
        <w:rPr>
          <w:sz w:val="28"/>
          <w:szCs w:val="28"/>
        </w:rPr>
        <w:t>.</w:t>
      </w:r>
    </w:p>
    <w:p w:rsidR="00831F76" w:rsidRPr="00C056C6" w:rsidRDefault="0020565A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4.5.</w:t>
      </w:r>
      <w:r w:rsidR="0096375B">
        <w:rPr>
          <w:sz w:val="28"/>
          <w:szCs w:val="28"/>
        </w:rPr>
        <w:t> </w:t>
      </w:r>
      <w:r w:rsidR="00831F76" w:rsidRPr="00C056C6">
        <w:rPr>
          <w:sz w:val="28"/>
          <w:szCs w:val="28"/>
        </w:rPr>
        <w:t xml:space="preserve">В ходе подготовительного этапа </w:t>
      </w:r>
      <w:r w:rsidR="003962AF">
        <w:rPr>
          <w:sz w:val="28"/>
          <w:szCs w:val="28"/>
        </w:rPr>
        <w:t>М</w:t>
      </w:r>
      <w:r w:rsidR="00831F76" w:rsidRPr="00C056C6">
        <w:rPr>
          <w:sz w:val="28"/>
          <w:szCs w:val="28"/>
        </w:rPr>
        <w:t>ероприятия,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</w:t>
      </w:r>
    </w:p>
    <w:p w:rsidR="00831F76" w:rsidRDefault="00831F76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4.</w:t>
      </w:r>
      <w:r w:rsidR="00044EFB" w:rsidRPr="00C056C6">
        <w:rPr>
          <w:sz w:val="28"/>
          <w:szCs w:val="28"/>
        </w:rPr>
        <w:t>6</w:t>
      </w:r>
      <w:r w:rsidR="0020565A" w:rsidRPr="00C056C6">
        <w:rPr>
          <w:sz w:val="28"/>
          <w:szCs w:val="28"/>
        </w:rPr>
        <w:t>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В процессе проведения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</w:t>
      </w:r>
      <w:r w:rsidR="003C0384" w:rsidRPr="00C056C6">
        <w:rPr>
          <w:sz w:val="28"/>
          <w:szCs w:val="28"/>
        </w:rPr>
        <w:t xml:space="preserve">в программу </w:t>
      </w:r>
      <w:r w:rsidRPr="00C056C6">
        <w:rPr>
          <w:sz w:val="28"/>
          <w:szCs w:val="28"/>
        </w:rPr>
        <w:t xml:space="preserve">могут быть внесены изменения, которые подлежат утверждению </w:t>
      </w:r>
      <w:r w:rsidR="003C0384" w:rsidRPr="00C056C6">
        <w:rPr>
          <w:sz w:val="28"/>
          <w:szCs w:val="28"/>
        </w:rPr>
        <w:t>приказом</w:t>
      </w:r>
      <w:r w:rsidRPr="00C056C6">
        <w:rPr>
          <w:sz w:val="28"/>
          <w:szCs w:val="28"/>
        </w:rPr>
        <w:t xml:space="preserve"> </w:t>
      </w:r>
      <w:r w:rsidR="005C4D6E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>четной палаты.</w:t>
      </w:r>
    </w:p>
    <w:p w:rsidR="00174417" w:rsidRPr="000D3E10" w:rsidRDefault="00174417" w:rsidP="00174417">
      <w:pPr>
        <w:ind w:firstLine="709"/>
        <w:jc w:val="both"/>
        <w:rPr>
          <w:snapToGrid w:val="0"/>
          <w:sz w:val="28"/>
          <w:szCs w:val="28"/>
        </w:rPr>
      </w:pPr>
      <w:r w:rsidRPr="000D3E10">
        <w:rPr>
          <w:rFonts w:eastAsia="Calibri"/>
          <w:sz w:val="28"/>
          <w:szCs w:val="28"/>
        </w:rPr>
        <w:t>4.7.</w:t>
      </w:r>
      <w:r w:rsidR="0096375B">
        <w:rPr>
          <w:rFonts w:eastAsia="Calibri"/>
          <w:sz w:val="28"/>
          <w:szCs w:val="28"/>
        </w:rPr>
        <w:t> </w:t>
      </w:r>
      <w:r w:rsidRPr="000D3E10">
        <w:rPr>
          <w:snapToGrid w:val="0"/>
          <w:sz w:val="28"/>
          <w:szCs w:val="28"/>
        </w:rPr>
        <w:t xml:space="preserve">В случае проведения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ероприятия, предусматривающего выезд (выход) на места расположения объектов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>ероприятия</w:t>
      </w:r>
      <w:r>
        <w:rPr>
          <w:snapToGrid w:val="0"/>
          <w:sz w:val="28"/>
          <w:szCs w:val="28"/>
        </w:rPr>
        <w:t>,</w:t>
      </w:r>
      <w:r w:rsidRPr="000D3E10">
        <w:rPr>
          <w:snapToGrid w:val="0"/>
          <w:sz w:val="28"/>
          <w:szCs w:val="28"/>
        </w:rPr>
        <w:t xml:space="preserve"> руководителям объектов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>ероприятия направляются соответств</w:t>
      </w:r>
      <w:r w:rsidR="003962AF">
        <w:rPr>
          <w:snapToGrid w:val="0"/>
          <w:sz w:val="28"/>
          <w:szCs w:val="28"/>
        </w:rPr>
        <w:t>ующие уведомления о проведении Ме</w:t>
      </w:r>
      <w:r w:rsidRPr="000D3E10">
        <w:rPr>
          <w:snapToGrid w:val="0"/>
          <w:sz w:val="28"/>
          <w:szCs w:val="28"/>
        </w:rPr>
        <w:t>роприятия на данных объектах.</w:t>
      </w:r>
    </w:p>
    <w:p w:rsidR="00174417" w:rsidRPr="000D3E10" w:rsidRDefault="00174417" w:rsidP="00174417">
      <w:pPr>
        <w:ind w:firstLine="709"/>
        <w:jc w:val="both"/>
        <w:rPr>
          <w:snapToGrid w:val="0"/>
          <w:sz w:val="28"/>
          <w:szCs w:val="28"/>
        </w:rPr>
      </w:pPr>
      <w:r w:rsidRPr="000D3E10">
        <w:rPr>
          <w:snapToGrid w:val="0"/>
          <w:sz w:val="28"/>
          <w:szCs w:val="28"/>
        </w:rPr>
        <w:t xml:space="preserve">В уведомлении указываются наименование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ероприятия, основание для его проведения, сроки проведения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 на объекте, состав группы исполнителей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 и предлагается создать необходимые условия для проведения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ероприятия. </w:t>
      </w:r>
    </w:p>
    <w:p w:rsidR="00174417" w:rsidRPr="000D3E10" w:rsidRDefault="00174417" w:rsidP="0017441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3E10">
        <w:rPr>
          <w:snapToGrid w:val="0"/>
          <w:sz w:val="28"/>
          <w:szCs w:val="28"/>
        </w:rPr>
        <w:t>К уведомлению могут прилагаться:</w:t>
      </w:r>
    </w:p>
    <w:p w:rsidR="00174417" w:rsidRPr="000D3E10" w:rsidRDefault="00174417" w:rsidP="0017441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3E10">
        <w:rPr>
          <w:snapToGrid w:val="0"/>
          <w:sz w:val="28"/>
          <w:szCs w:val="28"/>
        </w:rPr>
        <w:t>копи</w:t>
      </w:r>
      <w:r>
        <w:rPr>
          <w:snapToGrid w:val="0"/>
          <w:sz w:val="28"/>
          <w:szCs w:val="28"/>
        </w:rPr>
        <w:t>и</w:t>
      </w:r>
      <w:r w:rsidRPr="000D3E1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приказа и (или) </w:t>
      </w:r>
      <w:r w:rsidRPr="000D3E10">
        <w:rPr>
          <w:snapToGrid w:val="0"/>
          <w:sz w:val="28"/>
          <w:szCs w:val="28"/>
        </w:rPr>
        <w:t>утвержденн</w:t>
      </w:r>
      <w:r>
        <w:rPr>
          <w:snapToGrid w:val="0"/>
          <w:sz w:val="28"/>
          <w:szCs w:val="28"/>
        </w:rPr>
        <w:t>ой</w:t>
      </w:r>
      <w:r w:rsidRPr="000D3E10">
        <w:rPr>
          <w:snapToGrid w:val="0"/>
          <w:sz w:val="28"/>
          <w:szCs w:val="28"/>
        </w:rPr>
        <w:t xml:space="preserve"> программы проведения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>ероприятия (или выписка из программы);</w:t>
      </w:r>
    </w:p>
    <w:p w:rsidR="00174417" w:rsidRPr="000D3E10" w:rsidRDefault="00174417" w:rsidP="0017441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3E10">
        <w:rPr>
          <w:snapToGrid w:val="0"/>
          <w:sz w:val="28"/>
          <w:szCs w:val="28"/>
        </w:rPr>
        <w:t xml:space="preserve">перечень документов, которые должностные лица объекта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 должны подготовить для представления лицам, участвующим в проведении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ероприятия; </w:t>
      </w:r>
    </w:p>
    <w:p w:rsidR="00174417" w:rsidRPr="000D3E10" w:rsidRDefault="00174417" w:rsidP="00174417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3E10">
        <w:rPr>
          <w:snapToGrid w:val="0"/>
          <w:sz w:val="28"/>
          <w:szCs w:val="28"/>
        </w:rPr>
        <w:t xml:space="preserve">перечень вопросов, на которые должны ответить должностные лица объекта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 xml:space="preserve">ероприятия до начала проведения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>ероприятия на данном объекте;</w:t>
      </w:r>
    </w:p>
    <w:p w:rsidR="00174417" w:rsidRPr="00C056C6" w:rsidRDefault="00174417" w:rsidP="00174417">
      <w:pPr>
        <w:ind w:firstLine="709"/>
        <w:jc w:val="both"/>
        <w:rPr>
          <w:sz w:val="28"/>
          <w:szCs w:val="28"/>
        </w:rPr>
      </w:pPr>
      <w:r w:rsidRPr="000D3E10">
        <w:rPr>
          <w:snapToGrid w:val="0"/>
          <w:sz w:val="28"/>
          <w:szCs w:val="28"/>
        </w:rPr>
        <w:t xml:space="preserve">специально разработанные для данного </w:t>
      </w:r>
      <w:r w:rsidR="003962AF">
        <w:rPr>
          <w:snapToGrid w:val="0"/>
          <w:sz w:val="28"/>
          <w:szCs w:val="28"/>
        </w:rPr>
        <w:t>М</w:t>
      </w:r>
      <w:r w:rsidRPr="000D3E10">
        <w:rPr>
          <w:snapToGrid w:val="0"/>
          <w:sz w:val="28"/>
          <w:szCs w:val="28"/>
        </w:rPr>
        <w:t>ероприятия формы, необходимые для систематизации представляемой информации.</w:t>
      </w:r>
    </w:p>
    <w:p w:rsidR="00831F76" w:rsidRPr="005A12FC" w:rsidRDefault="00831F76" w:rsidP="00C056C6">
      <w:pPr>
        <w:ind w:firstLine="709"/>
        <w:jc w:val="both"/>
        <w:rPr>
          <w:sz w:val="20"/>
          <w:szCs w:val="28"/>
        </w:rPr>
      </w:pPr>
    </w:p>
    <w:p w:rsidR="00831F76" w:rsidRPr="00AE6F65" w:rsidRDefault="00831F76" w:rsidP="00AE6F65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5" w:name="_Toc386105557"/>
      <w:r w:rsidRPr="00AE6F65">
        <w:rPr>
          <w:rFonts w:ascii="Times New Roman" w:hAnsi="Times New Roman"/>
          <w:color w:val="000000"/>
        </w:rPr>
        <w:t xml:space="preserve">5. </w:t>
      </w:r>
      <w:r w:rsidR="00AF6FC4" w:rsidRPr="00AE6F65">
        <w:rPr>
          <w:rFonts w:ascii="Times New Roman" w:hAnsi="Times New Roman"/>
          <w:color w:val="000000"/>
        </w:rPr>
        <w:t xml:space="preserve">Проведение </w:t>
      </w:r>
      <w:r w:rsidR="003962AF">
        <w:rPr>
          <w:rFonts w:ascii="Times New Roman" w:hAnsi="Times New Roman"/>
          <w:color w:val="000000"/>
        </w:rPr>
        <w:t>М</w:t>
      </w:r>
      <w:r w:rsidR="0020565A" w:rsidRPr="00AE6F65">
        <w:rPr>
          <w:rFonts w:ascii="Times New Roman" w:hAnsi="Times New Roman"/>
          <w:color w:val="000000"/>
        </w:rPr>
        <w:t>ероприятия</w:t>
      </w:r>
      <w:r w:rsidR="00AE6F65" w:rsidRPr="00AE6F65">
        <w:rPr>
          <w:rFonts w:ascii="Times New Roman" w:hAnsi="Times New Roman"/>
          <w:color w:val="000000"/>
        </w:rPr>
        <w:t xml:space="preserve"> </w:t>
      </w:r>
      <w:r w:rsidR="00AF6FC4" w:rsidRPr="00AE6F65">
        <w:rPr>
          <w:rFonts w:ascii="Times New Roman" w:hAnsi="Times New Roman"/>
          <w:color w:val="000000"/>
        </w:rPr>
        <w:t xml:space="preserve">и </w:t>
      </w:r>
      <w:r w:rsidR="0020565A" w:rsidRPr="00AE6F65">
        <w:rPr>
          <w:rFonts w:ascii="Times New Roman" w:hAnsi="Times New Roman"/>
          <w:color w:val="000000"/>
        </w:rPr>
        <w:t>оформление его результатов</w:t>
      </w:r>
      <w:bookmarkEnd w:id="5"/>
    </w:p>
    <w:p w:rsidR="00DD19E9" w:rsidRPr="005A12FC" w:rsidRDefault="00DD19E9" w:rsidP="00C056C6">
      <w:pPr>
        <w:ind w:firstLine="709"/>
        <w:jc w:val="both"/>
        <w:rPr>
          <w:b/>
          <w:bCs/>
          <w:sz w:val="20"/>
          <w:szCs w:val="28"/>
        </w:rPr>
      </w:pP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5.1.</w:t>
      </w:r>
      <w:r w:rsidR="0096375B">
        <w:rPr>
          <w:sz w:val="28"/>
          <w:szCs w:val="28"/>
        </w:rPr>
        <w:t> 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ероприятие проводится </w:t>
      </w:r>
      <w:r w:rsidR="00880D05">
        <w:rPr>
          <w:sz w:val="28"/>
          <w:szCs w:val="28"/>
        </w:rPr>
        <w:t>в соответствие с</w:t>
      </w:r>
      <w:r w:rsidRPr="00C056C6">
        <w:rPr>
          <w:sz w:val="28"/>
          <w:szCs w:val="28"/>
        </w:rPr>
        <w:t xml:space="preserve"> </w:t>
      </w:r>
      <w:r w:rsidR="004A0806" w:rsidRPr="00C056C6">
        <w:rPr>
          <w:sz w:val="28"/>
          <w:szCs w:val="28"/>
        </w:rPr>
        <w:t>приказ</w:t>
      </w:r>
      <w:r w:rsidR="00880D05">
        <w:rPr>
          <w:sz w:val="28"/>
          <w:szCs w:val="28"/>
        </w:rPr>
        <w:t xml:space="preserve">ом </w:t>
      </w:r>
      <w:r w:rsidR="004A0806" w:rsidRPr="00C056C6">
        <w:rPr>
          <w:sz w:val="28"/>
          <w:szCs w:val="28"/>
        </w:rPr>
        <w:t xml:space="preserve">Контрольно-счетной палаты и им </w:t>
      </w:r>
      <w:r w:rsidRPr="00C056C6">
        <w:rPr>
          <w:sz w:val="28"/>
          <w:szCs w:val="28"/>
        </w:rPr>
        <w:t xml:space="preserve">утвержденной программы </w:t>
      </w:r>
      <w:r w:rsidR="003962AF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ероприятия.</w:t>
      </w: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5.2.</w:t>
      </w:r>
      <w:r w:rsidR="0096375B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В ходе проведения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осуществляется исследование фактических данных и информации по предмету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ероприятия, полученных </w:t>
      </w:r>
      <w:r w:rsidR="003962AF">
        <w:rPr>
          <w:sz w:val="28"/>
          <w:szCs w:val="28"/>
        </w:rPr>
        <w:t>в ходе подготовки и проведения М</w:t>
      </w:r>
      <w:r w:rsidRPr="00C056C6">
        <w:rPr>
          <w:sz w:val="28"/>
          <w:szCs w:val="28"/>
        </w:rPr>
        <w:t>ероприятия и зафиксирован</w:t>
      </w:r>
      <w:r w:rsidR="0020565A" w:rsidRPr="00C056C6">
        <w:rPr>
          <w:sz w:val="28"/>
          <w:szCs w:val="28"/>
        </w:rPr>
        <w:t>ных в его рабочей документации.</w:t>
      </w:r>
    </w:p>
    <w:p w:rsidR="00C01998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По результатам сбора и анализа информации и материалов  подготавливается справка, которая подписывается </w:t>
      </w:r>
      <w:r w:rsidR="009311A2" w:rsidRPr="00C056C6">
        <w:rPr>
          <w:sz w:val="28"/>
          <w:szCs w:val="28"/>
        </w:rPr>
        <w:t>сотрудниками</w:t>
      </w:r>
      <w:r w:rsidRPr="00C056C6">
        <w:rPr>
          <w:sz w:val="28"/>
          <w:szCs w:val="28"/>
        </w:rPr>
        <w:t xml:space="preserve"> Контрольно-счетной палаты</w:t>
      </w:r>
      <w:r w:rsidR="0096375B">
        <w:rPr>
          <w:sz w:val="28"/>
          <w:szCs w:val="28"/>
        </w:rPr>
        <w:t xml:space="preserve">, участвующими в данном </w:t>
      </w:r>
      <w:r w:rsidR="003962AF">
        <w:rPr>
          <w:sz w:val="28"/>
          <w:szCs w:val="28"/>
        </w:rPr>
        <w:t>М</w:t>
      </w:r>
      <w:r w:rsidR="0096375B">
        <w:rPr>
          <w:sz w:val="28"/>
          <w:szCs w:val="28"/>
        </w:rPr>
        <w:t>ероприятии,</w:t>
      </w:r>
      <w:r w:rsidR="004A0806" w:rsidRPr="00C056C6">
        <w:rPr>
          <w:sz w:val="28"/>
          <w:szCs w:val="28"/>
        </w:rPr>
        <w:t xml:space="preserve"> и </w:t>
      </w:r>
      <w:r w:rsidR="0096375B">
        <w:rPr>
          <w:sz w:val="28"/>
          <w:szCs w:val="28"/>
        </w:rPr>
        <w:t>включается в состав рабочей документации</w:t>
      </w:r>
      <w:r w:rsidR="0020565A" w:rsidRPr="00C056C6">
        <w:rPr>
          <w:sz w:val="28"/>
          <w:szCs w:val="28"/>
        </w:rPr>
        <w:t xml:space="preserve"> </w:t>
      </w:r>
      <w:r w:rsidR="003962AF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ероприятия.</w:t>
      </w:r>
      <w:r w:rsidR="0096375B">
        <w:rPr>
          <w:sz w:val="28"/>
          <w:szCs w:val="28"/>
        </w:rPr>
        <w:t xml:space="preserve"> </w:t>
      </w:r>
    </w:p>
    <w:p w:rsidR="00B3106F" w:rsidRPr="00B3106F" w:rsidRDefault="00B3106F" w:rsidP="00C056C6">
      <w:pPr>
        <w:ind w:firstLine="709"/>
        <w:jc w:val="both"/>
        <w:rPr>
          <w:sz w:val="18"/>
          <w:szCs w:val="28"/>
        </w:rPr>
      </w:pPr>
    </w:p>
    <w:p w:rsidR="007A774F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5.3.</w:t>
      </w:r>
      <w:r w:rsidR="005A12FC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При подготовке выводов и предложений (рекомендаций) по результатам </w:t>
      </w:r>
      <w:r w:rsidR="003962AF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используются результаты работы экспертов, привлеченных к участию в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ероприятии, которые представляются ими в формах, установленных в соответствующем </w:t>
      </w:r>
      <w:r w:rsidR="005A12FC">
        <w:rPr>
          <w:sz w:val="28"/>
          <w:szCs w:val="28"/>
        </w:rPr>
        <w:t>контракте</w:t>
      </w:r>
      <w:r w:rsidR="007A774F">
        <w:rPr>
          <w:sz w:val="28"/>
          <w:szCs w:val="28"/>
        </w:rPr>
        <w:t>/</w:t>
      </w:r>
      <w:r w:rsidRPr="00C056C6">
        <w:rPr>
          <w:sz w:val="28"/>
          <w:szCs w:val="28"/>
        </w:rPr>
        <w:t xml:space="preserve">договоре </w:t>
      </w:r>
      <w:r w:rsidR="005A12FC">
        <w:rPr>
          <w:sz w:val="28"/>
          <w:szCs w:val="28"/>
        </w:rPr>
        <w:t>возмездного</w:t>
      </w:r>
      <w:r w:rsidRPr="00C056C6">
        <w:rPr>
          <w:sz w:val="28"/>
          <w:szCs w:val="28"/>
        </w:rPr>
        <w:t xml:space="preserve"> оказани</w:t>
      </w:r>
      <w:r w:rsidR="005A12FC">
        <w:rPr>
          <w:sz w:val="28"/>
          <w:szCs w:val="28"/>
        </w:rPr>
        <w:t>я</w:t>
      </w:r>
      <w:r w:rsidRPr="00C056C6">
        <w:rPr>
          <w:sz w:val="28"/>
          <w:szCs w:val="28"/>
        </w:rPr>
        <w:t xml:space="preserve"> услуг</w:t>
      </w:r>
      <w:r w:rsidR="007A774F">
        <w:rPr>
          <w:sz w:val="28"/>
          <w:szCs w:val="28"/>
        </w:rPr>
        <w:t xml:space="preserve"> либо договоре/соглашении на безвозмездной основе</w:t>
      </w:r>
      <w:r w:rsidRPr="00C056C6">
        <w:rPr>
          <w:sz w:val="28"/>
          <w:szCs w:val="28"/>
        </w:rPr>
        <w:t xml:space="preserve">. </w:t>
      </w:r>
    </w:p>
    <w:p w:rsidR="00B3106F" w:rsidRPr="00B3106F" w:rsidRDefault="00B3106F" w:rsidP="00C056C6">
      <w:pPr>
        <w:ind w:firstLine="709"/>
        <w:jc w:val="both"/>
        <w:rPr>
          <w:sz w:val="12"/>
          <w:szCs w:val="28"/>
        </w:rPr>
      </w:pP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5.4.</w:t>
      </w:r>
      <w:r w:rsidR="005A12FC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По результатам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в целом оформляется заключение о результатах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</w:t>
      </w:r>
      <w:r w:rsidR="0020565A" w:rsidRPr="00C056C6">
        <w:rPr>
          <w:sz w:val="28"/>
          <w:szCs w:val="28"/>
        </w:rPr>
        <w:t xml:space="preserve">ятия, </w:t>
      </w:r>
      <w:r w:rsidR="00001C62">
        <w:rPr>
          <w:sz w:val="28"/>
          <w:szCs w:val="28"/>
        </w:rPr>
        <w:t>которое подписывается</w:t>
      </w:r>
      <w:r w:rsidR="00001C62" w:rsidRPr="00001C62">
        <w:rPr>
          <w:sz w:val="28"/>
          <w:szCs w:val="28"/>
        </w:rPr>
        <w:t xml:space="preserve"> </w:t>
      </w:r>
      <w:r w:rsidR="00001C62">
        <w:rPr>
          <w:sz w:val="28"/>
          <w:szCs w:val="28"/>
        </w:rPr>
        <w:t xml:space="preserve">членами рабочей группы и (или) </w:t>
      </w:r>
      <w:r w:rsidR="00E272FC">
        <w:rPr>
          <w:sz w:val="28"/>
          <w:szCs w:val="28"/>
        </w:rPr>
        <w:t>руководителем рабочей группы М</w:t>
      </w:r>
      <w:r w:rsidR="00001C62">
        <w:rPr>
          <w:sz w:val="28"/>
          <w:szCs w:val="28"/>
        </w:rPr>
        <w:t xml:space="preserve">ероприятия, и </w:t>
      </w:r>
      <w:r w:rsidR="0020565A" w:rsidRPr="00C056C6">
        <w:rPr>
          <w:sz w:val="28"/>
          <w:szCs w:val="28"/>
        </w:rPr>
        <w:t>которое должно содержать: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исходные данные о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ероприятии (основание для проведения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ероприятия, цель (цели), предмет, объекты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>ероприятия, исследуемый период,</w:t>
      </w:r>
      <w:r w:rsidR="0020565A" w:rsidRPr="00C056C6">
        <w:rPr>
          <w:sz w:val="28"/>
          <w:szCs w:val="28"/>
        </w:rPr>
        <w:t xml:space="preserve"> сроки проведения </w:t>
      </w:r>
      <w:r w:rsidR="00E272FC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ероприятия);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информацию о результатах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>ероприятия, в которой отража</w:t>
      </w:r>
      <w:r w:rsidR="003C0384" w:rsidRPr="00C056C6">
        <w:rPr>
          <w:sz w:val="28"/>
          <w:szCs w:val="28"/>
        </w:rPr>
        <w:t>е</w:t>
      </w:r>
      <w:r w:rsidR="00AF6FC4" w:rsidRPr="00C056C6">
        <w:rPr>
          <w:sz w:val="28"/>
          <w:szCs w:val="28"/>
        </w:rPr>
        <w:t xml:space="preserve">тся содержание проведенного исследования в соответствии с предметом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ероприятия, даются конкретные ответы по каждой цели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ероприятия, указываются выявленные проблемы, причины </w:t>
      </w:r>
      <w:r w:rsidR="0020565A" w:rsidRPr="00C056C6">
        <w:rPr>
          <w:sz w:val="28"/>
          <w:szCs w:val="28"/>
        </w:rPr>
        <w:t>их существования и последствия;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</w:t>
      </w:r>
      <w:r w:rsidR="0020565A" w:rsidRPr="00C056C6">
        <w:rPr>
          <w:sz w:val="28"/>
          <w:szCs w:val="28"/>
        </w:rPr>
        <w:t xml:space="preserve">раммой </w:t>
      </w:r>
      <w:r w:rsidR="00E272FC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предложения и рекомендации, основанные на выводах и направленные на решение ис</w:t>
      </w:r>
      <w:r w:rsidR="0020565A" w:rsidRPr="00C056C6">
        <w:rPr>
          <w:sz w:val="28"/>
          <w:szCs w:val="28"/>
        </w:rPr>
        <w:t>следованных проблем и вопросов.</w:t>
      </w:r>
    </w:p>
    <w:p w:rsidR="00AF6FC4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Кроме того, при необходимости заключе</w:t>
      </w:r>
      <w:r w:rsidR="0020565A" w:rsidRPr="00C056C6">
        <w:rPr>
          <w:sz w:val="28"/>
          <w:szCs w:val="28"/>
        </w:rPr>
        <w:t>ние может содержать приложения.</w:t>
      </w:r>
    </w:p>
    <w:p w:rsidR="00B3106F" w:rsidRPr="00B3106F" w:rsidRDefault="00B3106F" w:rsidP="00C056C6">
      <w:pPr>
        <w:ind w:firstLine="709"/>
        <w:jc w:val="both"/>
        <w:rPr>
          <w:sz w:val="12"/>
          <w:szCs w:val="28"/>
        </w:rPr>
      </w:pP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5.5.</w:t>
      </w:r>
      <w:r w:rsidR="005A12FC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При подготовке заключения о результатах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 следует руководство</w:t>
      </w:r>
      <w:r w:rsidR="0020565A" w:rsidRPr="00C056C6">
        <w:rPr>
          <w:sz w:val="28"/>
          <w:szCs w:val="28"/>
        </w:rPr>
        <w:t>ваться следующими требованиями:</w:t>
      </w:r>
    </w:p>
    <w:p w:rsidR="00514C2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информация о результатах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ероприятия должна излагаться в заключении последовательно в соответствии с целями, поставленными в программе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>ероприятия, и давать по каждой из них конкретные ответы с выделением наиб</w:t>
      </w:r>
      <w:r w:rsidR="0020565A" w:rsidRPr="00C056C6">
        <w:rPr>
          <w:sz w:val="28"/>
          <w:szCs w:val="28"/>
        </w:rPr>
        <w:t>олее важных проблем и вопросов;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заключение должно включать информацию и выводы, которые подтверждаются материалами ра</w:t>
      </w:r>
      <w:r w:rsidR="0020565A" w:rsidRPr="00C056C6">
        <w:rPr>
          <w:sz w:val="28"/>
          <w:szCs w:val="28"/>
        </w:rPr>
        <w:t xml:space="preserve">бочей документации </w:t>
      </w:r>
      <w:r w:rsidR="00E272FC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выводы в заключении </w:t>
      </w:r>
      <w:r w:rsidR="0020565A" w:rsidRPr="00C056C6">
        <w:rPr>
          <w:sz w:val="28"/>
          <w:szCs w:val="28"/>
        </w:rPr>
        <w:t>должны быть аргументированными;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E272FC">
        <w:rPr>
          <w:sz w:val="28"/>
          <w:szCs w:val="28"/>
        </w:rPr>
        <w:t>М</w:t>
      </w:r>
      <w:r w:rsidR="00AF6FC4" w:rsidRPr="00C056C6">
        <w:rPr>
          <w:sz w:val="28"/>
          <w:szCs w:val="28"/>
        </w:rPr>
        <w:t xml:space="preserve">ероприятия, </w:t>
      </w:r>
      <w:r w:rsidR="0020565A" w:rsidRPr="00C056C6">
        <w:rPr>
          <w:sz w:val="28"/>
          <w:szCs w:val="28"/>
        </w:rPr>
        <w:t>иметь четкий адресный характер;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в заключении необходимо избегать повторений и лишних подробностей, которые отвлекают внимание от</w:t>
      </w:r>
      <w:r w:rsidR="0020565A" w:rsidRPr="00C056C6">
        <w:rPr>
          <w:sz w:val="28"/>
          <w:szCs w:val="28"/>
        </w:rPr>
        <w:t xml:space="preserve"> наиболее важных его положений;</w:t>
      </w:r>
    </w:p>
    <w:p w:rsidR="00AF6FC4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</w:t>
      </w:r>
      <w:r w:rsidR="0020565A" w:rsidRPr="00C056C6">
        <w:rPr>
          <w:sz w:val="28"/>
          <w:szCs w:val="28"/>
        </w:rPr>
        <w:t>ений они должны быть объяснены.</w:t>
      </w:r>
    </w:p>
    <w:p w:rsidR="00B3106F" w:rsidRPr="00B3106F" w:rsidRDefault="00B3106F" w:rsidP="00B56447">
      <w:pPr>
        <w:ind w:firstLine="709"/>
        <w:jc w:val="both"/>
        <w:rPr>
          <w:sz w:val="12"/>
          <w:szCs w:val="28"/>
        </w:rPr>
      </w:pP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5.6.</w:t>
      </w:r>
      <w:r w:rsidR="005A12FC">
        <w:rPr>
          <w:sz w:val="28"/>
          <w:szCs w:val="28"/>
        </w:rPr>
        <w:t> </w:t>
      </w:r>
      <w:r w:rsidRPr="00C056C6">
        <w:rPr>
          <w:sz w:val="28"/>
          <w:szCs w:val="28"/>
        </w:rPr>
        <w:t xml:space="preserve">Содержание заключения о результатах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должно </w:t>
      </w:r>
      <w:r w:rsidRPr="00C056C6">
        <w:rPr>
          <w:sz w:val="28"/>
          <w:szCs w:val="28"/>
        </w:rPr>
        <w:lastRenderedPageBreak/>
        <w:t>соответствовать</w:t>
      </w:r>
      <w:r w:rsidR="0020565A" w:rsidRPr="00C056C6">
        <w:rPr>
          <w:sz w:val="28"/>
          <w:szCs w:val="28"/>
        </w:rPr>
        <w:t>: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требованиям Регламента </w:t>
      </w:r>
      <w:r w:rsidR="00514C24" w:rsidRPr="00C056C6">
        <w:rPr>
          <w:sz w:val="28"/>
          <w:szCs w:val="28"/>
        </w:rPr>
        <w:t xml:space="preserve">Контрольно-счетной </w:t>
      </w:r>
      <w:r w:rsidR="00AF6FC4" w:rsidRPr="00C056C6">
        <w:rPr>
          <w:sz w:val="28"/>
          <w:szCs w:val="28"/>
        </w:rPr>
        <w:t>палаты,</w:t>
      </w:r>
      <w:r w:rsidR="004A0806" w:rsidRPr="00C056C6">
        <w:rPr>
          <w:sz w:val="28"/>
          <w:szCs w:val="28"/>
        </w:rPr>
        <w:t xml:space="preserve"> настоящего</w:t>
      </w:r>
      <w:r w:rsidR="00AF6FC4" w:rsidRPr="00C056C6">
        <w:rPr>
          <w:sz w:val="28"/>
          <w:szCs w:val="28"/>
        </w:rPr>
        <w:t xml:space="preserve"> Стандарта и иных нормативных </w:t>
      </w:r>
      <w:r w:rsidR="004A0806" w:rsidRPr="00C056C6">
        <w:rPr>
          <w:sz w:val="28"/>
          <w:szCs w:val="28"/>
        </w:rPr>
        <w:t>акт</w:t>
      </w:r>
      <w:r w:rsidR="00AF6FC4" w:rsidRPr="00C056C6">
        <w:rPr>
          <w:sz w:val="28"/>
          <w:szCs w:val="28"/>
        </w:rPr>
        <w:t xml:space="preserve">ов </w:t>
      </w:r>
      <w:r w:rsidR="003A2410" w:rsidRPr="00C056C6">
        <w:rPr>
          <w:sz w:val="28"/>
          <w:szCs w:val="28"/>
        </w:rPr>
        <w:t>Контрольно-с</w:t>
      </w:r>
      <w:r w:rsidR="0020565A" w:rsidRPr="00C056C6">
        <w:rPr>
          <w:sz w:val="28"/>
          <w:szCs w:val="28"/>
        </w:rPr>
        <w:t>четной палаты;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 xml:space="preserve">программе проведения </w:t>
      </w:r>
      <w:r w:rsidR="00E272FC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ероприятия;</w:t>
      </w:r>
    </w:p>
    <w:p w:rsidR="00AF6FC4" w:rsidRPr="00C056C6" w:rsidRDefault="00B56447" w:rsidP="00B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6FC4" w:rsidRPr="00C056C6">
        <w:rPr>
          <w:sz w:val="28"/>
          <w:szCs w:val="28"/>
        </w:rPr>
        <w:t>ра</w:t>
      </w:r>
      <w:r w:rsidR="0020565A" w:rsidRPr="00C056C6">
        <w:rPr>
          <w:sz w:val="28"/>
          <w:szCs w:val="28"/>
        </w:rPr>
        <w:t xml:space="preserve">бочей документации </w:t>
      </w:r>
      <w:r w:rsidR="00E272FC">
        <w:rPr>
          <w:sz w:val="28"/>
          <w:szCs w:val="28"/>
        </w:rPr>
        <w:t>М</w:t>
      </w:r>
      <w:r w:rsidR="0020565A" w:rsidRPr="00C056C6">
        <w:rPr>
          <w:sz w:val="28"/>
          <w:szCs w:val="28"/>
        </w:rPr>
        <w:t>ероприятия.</w:t>
      </w:r>
    </w:p>
    <w:p w:rsidR="00AF6FC4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5.7.</w:t>
      </w:r>
      <w:r w:rsidR="005A12FC">
        <w:rPr>
          <w:sz w:val="28"/>
          <w:szCs w:val="28"/>
        </w:rPr>
        <w:t> </w:t>
      </w:r>
      <w:r w:rsidR="004A0806" w:rsidRPr="00C056C6">
        <w:rPr>
          <w:sz w:val="28"/>
          <w:szCs w:val="28"/>
        </w:rPr>
        <w:t>З</w:t>
      </w:r>
      <w:r w:rsidRPr="00C056C6">
        <w:rPr>
          <w:sz w:val="28"/>
          <w:szCs w:val="28"/>
        </w:rPr>
        <w:t xml:space="preserve">аключение о результатах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 xml:space="preserve">ероприятия в установленном порядке вносится на рассмотрение </w:t>
      </w:r>
      <w:r w:rsidR="00F722FC">
        <w:rPr>
          <w:sz w:val="28"/>
          <w:szCs w:val="28"/>
        </w:rPr>
        <w:t>к</w:t>
      </w:r>
      <w:r w:rsidRPr="00C056C6">
        <w:rPr>
          <w:sz w:val="28"/>
          <w:szCs w:val="28"/>
        </w:rPr>
        <w:t xml:space="preserve">оллегии </w:t>
      </w:r>
      <w:r w:rsidR="003A2410" w:rsidRPr="00C056C6">
        <w:rPr>
          <w:sz w:val="28"/>
          <w:szCs w:val="28"/>
        </w:rPr>
        <w:t>Контрольно-с</w:t>
      </w:r>
      <w:r w:rsidR="0020565A" w:rsidRPr="00C056C6">
        <w:rPr>
          <w:sz w:val="28"/>
          <w:szCs w:val="28"/>
        </w:rPr>
        <w:t>четной палаты.</w:t>
      </w:r>
    </w:p>
    <w:p w:rsidR="00DE6F0A" w:rsidRPr="00C056C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</w:t>
      </w:r>
      <w:r w:rsidR="005C4D6E" w:rsidRPr="00C056C6">
        <w:rPr>
          <w:sz w:val="28"/>
          <w:szCs w:val="28"/>
        </w:rPr>
        <w:t>8</w:t>
      </w:r>
      <w:r w:rsidRPr="00C056C6">
        <w:rPr>
          <w:sz w:val="28"/>
          <w:szCs w:val="28"/>
        </w:rPr>
        <w:t>.</w:t>
      </w:r>
      <w:r w:rsidR="005A12FC">
        <w:rPr>
          <w:sz w:val="28"/>
          <w:szCs w:val="28"/>
        </w:rPr>
        <w:t> </w:t>
      </w:r>
      <w:r w:rsidR="00251ECC" w:rsidRPr="00C056C6">
        <w:rPr>
          <w:sz w:val="28"/>
          <w:szCs w:val="28"/>
        </w:rPr>
        <w:t>З</w:t>
      </w:r>
      <w:r w:rsidR="00BE7AAC" w:rsidRPr="00C056C6">
        <w:rPr>
          <w:sz w:val="28"/>
          <w:szCs w:val="28"/>
        </w:rPr>
        <w:t>аключение</w:t>
      </w:r>
      <w:r w:rsidR="00DE6F0A" w:rsidRPr="00C056C6">
        <w:rPr>
          <w:sz w:val="28"/>
          <w:szCs w:val="28"/>
        </w:rPr>
        <w:t xml:space="preserve"> о результатах </w:t>
      </w:r>
      <w:r w:rsidR="00E272FC">
        <w:rPr>
          <w:sz w:val="28"/>
          <w:szCs w:val="28"/>
        </w:rPr>
        <w:t>М</w:t>
      </w:r>
      <w:r w:rsidR="00DE6F0A" w:rsidRPr="00C056C6">
        <w:rPr>
          <w:sz w:val="28"/>
          <w:szCs w:val="28"/>
        </w:rPr>
        <w:t>ероприятия в установленном порядке утверждается коллегией Контрольно-счетной палаты и направля</w:t>
      </w:r>
      <w:r w:rsidR="0020565A" w:rsidRPr="00C056C6">
        <w:rPr>
          <w:sz w:val="28"/>
          <w:szCs w:val="28"/>
        </w:rPr>
        <w:t xml:space="preserve">ется в адрес объектов </w:t>
      </w:r>
      <w:r w:rsidR="00E272FC">
        <w:rPr>
          <w:sz w:val="28"/>
          <w:szCs w:val="28"/>
        </w:rPr>
        <w:t>М</w:t>
      </w:r>
      <w:r w:rsidR="00C35EF2" w:rsidRPr="00C056C6">
        <w:rPr>
          <w:sz w:val="28"/>
          <w:szCs w:val="28"/>
        </w:rPr>
        <w:t>ероприятия</w:t>
      </w:r>
      <w:r w:rsidR="005A12FC">
        <w:rPr>
          <w:sz w:val="28"/>
          <w:szCs w:val="28"/>
        </w:rPr>
        <w:t xml:space="preserve"> не позднее 5 рабочих дней с даты утверждения заключения</w:t>
      </w:r>
      <w:r w:rsidR="0020565A" w:rsidRPr="00C056C6">
        <w:rPr>
          <w:sz w:val="28"/>
          <w:szCs w:val="28"/>
        </w:rPr>
        <w:t>.</w:t>
      </w:r>
    </w:p>
    <w:p w:rsidR="005A12FC" w:rsidRPr="00C056C6" w:rsidRDefault="00DE6F0A" w:rsidP="005A12FC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>5.</w:t>
      </w:r>
      <w:r w:rsidR="005C4D6E" w:rsidRPr="00C056C6">
        <w:rPr>
          <w:sz w:val="28"/>
          <w:szCs w:val="28"/>
        </w:rPr>
        <w:t>9</w:t>
      </w:r>
      <w:r w:rsidRPr="00C056C6">
        <w:rPr>
          <w:sz w:val="28"/>
          <w:szCs w:val="28"/>
        </w:rPr>
        <w:t>.</w:t>
      </w:r>
      <w:r w:rsidR="005A12FC">
        <w:rPr>
          <w:sz w:val="28"/>
          <w:szCs w:val="28"/>
        </w:rPr>
        <w:t> </w:t>
      </w:r>
      <w:r w:rsidR="00C35EF2" w:rsidRPr="00C056C6">
        <w:rPr>
          <w:sz w:val="28"/>
          <w:szCs w:val="28"/>
        </w:rPr>
        <w:t>О</w:t>
      </w:r>
      <w:r w:rsidR="00BE7AAC" w:rsidRPr="00C056C6">
        <w:rPr>
          <w:sz w:val="28"/>
          <w:szCs w:val="28"/>
        </w:rPr>
        <w:t xml:space="preserve">дновременно с заключением о результатах </w:t>
      </w:r>
      <w:r w:rsidR="00E272FC">
        <w:rPr>
          <w:sz w:val="28"/>
          <w:szCs w:val="28"/>
        </w:rPr>
        <w:t>М</w:t>
      </w:r>
      <w:r w:rsidR="00BE7AAC" w:rsidRPr="00C056C6">
        <w:rPr>
          <w:sz w:val="28"/>
          <w:szCs w:val="28"/>
        </w:rPr>
        <w:t xml:space="preserve">ероприятия </w:t>
      </w:r>
      <w:r w:rsidR="00546CC8">
        <w:rPr>
          <w:sz w:val="28"/>
          <w:szCs w:val="28"/>
        </w:rPr>
        <w:t xml:space="preserve">могут </w:t>
      </w:r>
      <w:r w:rsidR="00BE7AAC" w:rsidRPr="00C056C6">
        <w:rPr>
          <w:sz w:val="28"/>
          <w:szCs w:val="28"/>
        </w:rPr>
        <w:t>подготавливат</w:t>
      </w:r>
      <w:r w:rsidR="00546CC8">
        <w:rPr>
          <w:sz w:val="28"/>
          <w:szCs w:val="28"/>
        </w:rPr>
        <w:t>ь</w:t>
      </w:r>
      <w:r w:rsidR="00BE7AAC" w:rsidRPr="00C056C6">
        <w:rPr>
          <w:sz w:val="28"/>
          <w:szCs w:val="28"/>
        </w:rPr>
        <w:t>ся проекты информационных</w:t>
      </w:r>
      <w:r w:rsidRPr="00C056C6">
        <w:rPr>
          <w:sz w:val="28"/>
          <w:szCs w:val="28"/>
        </w:rPr>
        <w:t xml:space="preserve"> пис</w:t>
      </w:r>
      <w:r w:rsidR="00BE7AAC" w:rsidRPr="00C056C6">
        <w:rPr>
          <w:sz w:val="28"/>
          <w:szCs w:val="28"/>
        </w:rPr>
        <w:t>ем</w:t>
      </w:r>
      <w:r w:rsidRPr="00C056C6">
        <w:rPr>
          <w:sz w:val="28"/>
          <w:szCs w:val="28"/>
        </w:rPr>
        <w:t xml:space="preserve"> для доведения основных итогов </w:t>
      </w:r>
      <w:r w:rsidR="00E272FC">
        <w:rPr>
          <w:sz w:val="28"/>
          <w:szCs w:val="28"/>
        </w:rPr>
        <w:t>М</w:t>
      </w:r>
      <w:r w:rsidRPr="00C056C6">
        <w:rPr>
          <w:sz w:val="28"/>
          <w:szCs w:val="28"/>
        </w:rPr>
        <w:t>ероприятия</w:t>
      </w:r>
      <w:r w:rsidR="00546CC8">
        <w:rPr>
          <w:sz w:val="28"/>
          <w:szCs w:val="28"/>
        </w:rPr>
        <w:t xml:space="preserve">, либо копии заключения, </w:t>
      </w:r>
      <w:r w:rsidRPr="00C056C6">
        <w:rPr>
          <w:sz w:val="28"/>
          <w:szCs w:val="28"/>
        </w:rPr>
        <w:t xml:space="preserve">до сведения Красноярского </w:t>
      </w:r>
      <w:r w:rsidR="001B11B8" w:rsidRPr="00C056C6">
        <w:rPr>
          <w:sz w:val="28"/>
          <w:szCs w:val="28"/>
        </w:rPr>
        <w:t>городского Совета депутатов, Главы города, иных органов и организаций, должностных лиц</w:t>
      </w:r>
      <w:r w:rsidR="004A0806" w:rsidRPr="00C056C6">
        <w:rPr>
          <w:sz w:val="28"/>
          <w:szCs w:val="28"/>
        </w:rPr>
        <w:t xml:space="preserve">, по решению </w:t>
      </w:r>
      <w:r w:rsidR="00F722FC">
        <w:rPr>
          <w:sz w:val="28"/>
          <w:szCs w:val="28"/>
        </w:rPr>
        <w:t>к</w:t>
      </w:r>
      <w:r w:rsidR="004A0806" w:rsidRPr="00C056C6">
        <w:rPr>
          <w:sz w:val="28"/>
          <w:szCs w:val="28"/>
        </w:rPr>
        <w:t>оллегии</w:t>
      </w:r>
      <w:r w:rsidR="00251ECC" w:rsidRPr="00C056C6">
        <w:rPr>
          <w:sz w:val="28"/>
          <w:szCs w:val="28"/>
        </w:rPr>
        <w:t xml:space="preserve"> Контрольно-счетной палаты</w:t>
      </w:r>
      <w:r w:rsidR="005A12FC">
        <w:rPr>
          <w:sz w:val="28"/>
          <w:szCs w:val="28"/>
        </w:rPr>
        <w:t>, которые направляются</w:t>
      </w:r>
      <w:r w:rsidR="005A12FC" w:rsidRPr="005A12FC">
        <w:rPr>
          <w:sz w:val="28"/>
          <w:szCs w:val="28"/>
        </w:rPr>
        <w:t xml:space="preserve"> </w:t>
      </w:r>
      <w:r w:rsidR="005A12FC">
        <w:rPr>
          <w:sz w:val="28"/>
          <w:szCs w:val="28"/>
        </w:rPr>
        <w:t>не позднее 5 рабочих дней с даты утверждения коллегией заключения</w:t>
      </w:r>
      <w:r w:rsidR="005A12FC" w:rsidRPr="00C056C6">
        <w:rPr>
          <w:sz w:val="28"/>
          <w:szCs w:val="28"/>
        </w:rPr>
        <w:t>.</w:t>
      </w:r>
    </w:p>
    <w:p w:rsidR="00831F76" w:rsidRDefault="00AF6FC4" w:rsidP="00C056C6">
      <w:pPr>
        <w:ind w:firstLine="709"/>
        <w:jc w:val="both"/>
        <w:rPr>
          <w:sz w:val="28"/>
          <w:szCs w:val="28"/>
        </w:rPr>
      </w:pPr>
      <w:r w:rsidRPr="00C056C6">
        <w:rPr>
          <w:sz w:val="28"/>
          <w:szCs w:val="28"/>
        </w:rPr>
        <w:t xml:space="preserve">Информационное письмо при необходимости может содержать требование проинформировать </w:t>
      </w:r>
      <w:r w:rsidR="00A74BA0" w:rsidRPr="00C056C6">
        <w:rPr>
          <w:sz w:val="28"/>
          <w:szCs w:val="28"/>
        </w:rPr>
        <w:t>Контрольно-с</w:t>
      </w:r>
      <w:r w:rsidRPr="00C056C6">
        <w:rPr>
          <w:sz w:val="28"/>
          <w:szCs w:val="28"/>
        </w:rPr>
        <w:t xml:space="preserve">четную палату </w:t>
      </w:r>
      <w:r w:rsidR="0020565A" w:rsidRPr="00C056C6">
        <w:rPr>
          <w:sz w:val="28"/>
          <w:szCs w:val="28"/>
        </w:rPr>
        <w:t>о результатах его рассмотрения.</w:t>
      </w:r>
    </w:p>
    <w:p w:rsidR="005A12FC" w:rsidRDefault="005A12FC" w:rsidP="00C056C6">
      <w:pPr>
        <w:ind w:firstLine="709"/>
        <w:jc w:val="both"/>
        <w:rPr>
          <w:sz w:val="28"/>
          <w:szCs w:val="28"/>
        </w:rPr>
      </w:pPr>
    </w:p>
    <w:p w:rsidR="00E272FC" w:rsidRDefault="00E272FC" w:rsidP="00C056C6">
      <w:pPr>
        <w:ind w:firstLine="709"/>
        <w:jc w:val="both"/>
        <w:rPr>
          <w:sz w:val="28"/>
          <w:szCs w:val="28"/>
        </w:rPr>
      </w:pPr>
    </w:p>
    <w:p w:rsidR="00F722FC" w:rsidRDefault="00F722FC" w:rsidP="00F722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A4A07" w:rsidRPr="00C056C6" w:rsidRDefault="00F722FC" w:rsidP="00623A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                                                                                       Е.В. Линючева</w:t>
      </w:r>
    </w:p>
    <w:sectPr w:rsidR="009A4A07" w:rsidRPr="00C056C6" w:rsidSect="005A12FC">
      <w:headerReference w:type="default" r:id="rId10"/>
      <w:pgSz w:w="11907" w:h="16840" w:code="9"/>
      <w:pgMar w:top="709" w:right="851" w:bottom="96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42" w:rsidRDefault="00963B42">
      <w:r>
        <w:separator/>
      </w:r>
    </w:p>
  </w:endnote>
  <w:endnote w:type="continuationSeparator" w:id="0">
    <w:p w:rsidR="00963B42" w:rsidRDefault="0096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42" w:rsidRDefault="00963B42">
      <w:r>
        <w:separator/>
      </w:r>
    </w:p>
  </w:footnote>
  <w:footnote w:type="continuationSeparator" w:id="0">
    <w:p w:rsidR="00963B42" w:rsidRDefault="0096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A" w:rsidRDefault="00611942" w:rsidP="00FB1A9A">
    <w:pPr>
      <w:pStyle w:val="a5"/>
      <w:spacing w:after="200" w:line="276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F1D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46"/>
    <w:multiLevelType w:val="hybridMultilevel"/>
    <w:tmpl w:val="4D5053C0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4FD9"/>
    <w:multiLevelType w:val="hybridMultilevel"/>
    <w:tmpl w:val="7430EB2C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6FEB"/>
    <w:multiLevelType w:val="multilevel"/>
    <w:tmpl w:val="E806D3D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6"/>
    <w:rsid w:val="00001C62"/>
    <w:rsid w:val="00012B6C"/>
    <w:rsid w:val="00017449"/>
    <w:rsid w:val="00044A6E"/>
    <w:rsid w:val="00044EFB"/>
    <w:rsid w:val="000B51D8"/>
    <w:rsid w:val="000F4383"/>
    <w:rsid w:val="001058E6"/>
    <w:rsid w:val="0013620C"/>
    <w:rsid w:val="00174417"/>
    <w:rsid w:val="001813F4"/>
    <w:rsid w:val="001B11B8"/>
    <w:rsid w:val="001C732D"/>
    <w:rsid w:val="001D442B"/>
    <w:rsid w:val="001D69A2"/>
    <w:rsid w:val="001E4268"/>
    <w:rsid w:val="001F163B"/>
    <w:rsid w:val="0020565A"/>
    <w:rsid w:val="00205E30"/>
    <w:rsid w:val="002171E3"/>
    <w:rsid w:val="002235D4"/>
    <w:rsid w:val="00251ECC"/>
    <w:rsid w:val="00262146"/>
    <w:rsid w:val="00275A13"/>
    <w:rsid w:val="002913DC"/>
    <w:rsid w:val="00296862"/>
    <w:rsid w:val="002A0E08"/>
    <w:rsid w:val="002C2689"/>
    <w:rsid w:val="002D4632"/>
    <w:rsid w:val="002E70B0"/>
    <w:rsid w:val="002F1F89"/>
    <w:rsid w:val="002F7AB7"/>
    <w:rsid w:val="002F7E7A"/>
    <w:rsid w:val="003238C5"/>
    <w:rsid w:val="00335D32"/>
    <w:rsid w:val="00340848"/>
    <w:rsid w:val="00372C93"/>
    <w:rsid w:val="003767E0"/>
    <w:rsid w:val="00380CD5"/>
    <w:rsid w:val="00392308"/>
    <w:rsid w:val="003962AF"/>
    <w:rsid w:val="003A2410"/>
    <w:rsid w:val="003A2BED"/>
    <w:rsid w:val="003C0384"/>
    <w:rsid w:val="003C05E6"/>
    <w:rsid w:val="003C220E"/>
    <w:rsid w:val="00421937"/>
    <w:rsid w:val="00442052"/>
    <w:rsid w:val="00444756"/>
    <w:rsid w:val="00446BB9"/>
    <w:rsid w:val="004526E1"/>
    <w:rsid w:val="0049123A"/>
    <w:rsid w:val="004A0806"/>
    <w:rsid w:val="004B1E5C"/>
    <w:rsid w:val="004D1D96"/>
    <w:rsid w:val="004D4817"/>
    <w:rsid w:val="004E07CF"/>
    <w:rsid w:val="00503D1D"/>
    <w:rsid w:val="00514C24"/>
    <w:rsid w:val="00542F68"/>
    <w:rsid w:val="00546CC8"/>
    <w:rsid w:val="00551A82"/>
    <w:rsid w:val="00556D63"/>
    <w:rsid w:val="005858CA"/>
    <w:rsid w:val="005A12FC"/>
    <w:rsid w:val="005C4D6E"/>
    <w:rsid w:val="005E2C82"/>
    <w:rsid w:val="005F2B56"/>
    <w:rsid w:val="006022CE"/>
    <w:rsid w:val="00611942"/>
    <w:rsid w:val="00623A0B"/>
    <w:rsid w:val="00635B99"/>
    <w:rsid w:val="00665F1D"/>
    <w:rsid w:val="00681077"/>
    <w:rsid w:val="006B4704"/>
    <w:rsid w:val="006C1F0B"/>
    <w:rsid w:val="006C6CC0"/>
    <w:rsid w:val="006F0DE0"/>
    <w:rsid w:val="00722A64"/>
    <w:rsid w:val="00740A15"/>
    <w:rsid w:val="007A774F"/>
    <w:rsid w:val="007D0C0C"/>
    <w:rsid w:val="007D4981"/>
    <w:rsid w:val="00817DD1"/>
    <w:rsid w:val="00831F76"/>
    <w:rsid w:val="00870A03"/>
    <w:rsid w:val="00880D05"/>
    <w:rsid w:val="008A7997"/>
    <w:rsid w:val="008B3F3B"/>
    <w:rsid w:val="00912A29"/>
    <w:rsid w:val="00923154"/>
    <w:rsid w:val="009311A2"/>
    <w:rsid w:val="009475CF"/>
    <w:rsid w:val="0096375B"/>
    <w:rsid w:val="00963B42"/>
    <w:rsid w:val="009665A2"/>
    <w:rsid w:val="00967934"/>
    <w:rsid w:val="009A4A07"/>
    <w:rsid w:val="009B60E8"/>
    <w:rsid w:val="00A02E84"/>
    <w:rsid w:val="00A33E46"/>
    <w:rsid w:val="00A62105"/>
    <w:rsid w:val="00A74BA0"/>
    <w:rsid w:val="00A807DF"/>
    <w:rsid w:val="00AA2114"/>
    <w:rsid w:val="00AA58A4"/>
    <w:rsid w:val="00AA7633"/>
    <w:rsid w:val="00AB686A"/>
    <w:rsid w:val="00AE6F65"/>
    <w:rsid w:val="00AF6FC4"/>
    <w:rsid w:val="00B2771F"/>
    <w:rsid w:val="00B3106F"/>
    <w:rsid w:val="00B56447"/>
    <w:rsid w:val="00B73842"/>
    <w:rsid w:val="00B91264"/>
    <w:rsid w:val="00BA33D7"/>
    <w:rsid w:val="00BD22FD"/>
    <w:rsid w:val="00BE7AAC"/>
    <w:rsid w:val="00C01998"/>
    <w:rsid w:val="00C056C6"/>
    <w:rsid w:val="00C35C00"/>
    <w:rsid w:val="00C35EF2"/>
    <w:rsid w:val="00C40E53"/>
    <w:rsid w:val="00C561BA"/>
    <w:rsid w:val="00C82565"/>
    <w:rsid w:val="00C92509"/>
    <w:rsid w:val="00CC2B03"/>
    <w:rsid w:val="00D00CE7"/>
    <w:rsid w:val="00D1388A"/>
    <w:rsid w:val="00D265AD"/>
    <w:rsid w:val="00D31C2D"/>
    <w:rsid w:val="00D918E7"/>
    <w:rsid w:val="00DA5827"/>
    <w:rsid w:val="00DB388B"/>
    <w:rsid w:val="00DC1A2D"/>
    <w:rsid w:val="00DD0A69"/>
    <w:rsid w:val="00DD19E9"/>
    <w:rsid w:val="00DE6F0A"/>
    <w:rsid w:val="00DF62C7"/>
    <w:rsid w:val="00E0508E"/>
    <w:rsid w:val="00E272FC"/>
    <w:rsid w:val="00E27DE5"/>
    <w:rsid w:val="00E46C56"/>
    <w:rsid w:val="00E61796"/>
    <w:rsid w:val="00E91C25"/>
    <w:rsid w:val="00EE3A61"/>
    <w:rsid w:val="00F22FD9"/>
    <w:rsid w:val="00F2634F"/>
    <w:rsid w:val="00F722FC"/>
    <w:rsid w:val="00F80BD7"/>
    <w:rsid w:val="00F92C6C"/>
    <w:rsid w:val="00FA238D"/>
    <w:rsid w:val="00FA2427"/>
    <w:rsid w:val="00FA2988"/>
    <w:rsid w:val="00FB1A9A"/>
    <w:rsid w:val="00FB6BEB"/>
    <w:rsid w:val="00FC6D18"/>
    <w:rsid w:val="00FD7816"/>
    <w:rsid w:val="00FE187C"/>
    <w:rsid w:val="00FE3D6E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F76"/>
    <w:pPr>
      <w:spacing w:line="427" w:lineRule="exact"/>
      <w:ind w:hanging="1560"/>
    </w:pPr>
  </w:style>
  <w:style w:type="paragraph" w:customStyle="1" w:styleId="Style2">
    <w:name w:val="Style2"/>
    <w:basedOn w:val="a"/>
    <w:rsid w:val="00831F76"/>
  </w:style>
  <w:style w:type="paragraph" w:customStyle="1" w:styleId="Style3">
    <w:name w:val="Style3"/>
    <w:basedOn w:val="a"/>
    <w:rsid w:val="00831F76"/>
  </w:style>
  <w:style w:type="paragraph" w:customStyle="1" w:styleId="Style4">
    <w:name w:val="Style4"/>
    <w:basedOn w:val="a"/>
    <w:rsid w:val="00831F76"/>
  </w:style>
  <w:style w:type="paragraph" w:customStyle="1" w:styleId="Style5">
    <w:name w:val="Style5"/>
    <w:basedOn w:val="a"/>
    <w:rsid w:val="00831F76"/>
    <w:pPr>
      <w:spacing w:line="322" w:lineRule="exact"/>
      <w:jc w:val="center"/>
    </w:pPr>
  </w:style>
  <w:style w:type="paragraph" w:customStyle="1" w:styleId="Style6">
    <w:name w:val="Style6"/>
    <w:basedOn w:val="a"/>
    <w:rsid w:val="00831F76"/>
    <w:pPr>
      <w:spacing w:line="298" w:lineRule="exact"/>
      <w:jc w:val="center"/>
    </w:pPr>
  </w:style>
  <w:style w:type="paragraph" w:customStyle="1" w:styleId="Style7">
    <w:name w:val="Style7"/>
    <w:basedOn w:val="a"/>
    <w:rsid w:val="00831F76"/>
    <w:pPr>
      <w:jc w:val="both"/>
    </w:pPr>
  </w:style>
  <w:style w:type="paragraph" w:customStyle="1" w:styleId="Style8">
    <w:name w:val="Style8"/>
    <w:basedOn w:val="a"/>
    <w:rsid w:val="00831F76"/>
    <w:pPr>
      <w:spacing w:line="322" w:lineRule="exact"/>
    </w:pPr>
  </w:style>
  <w:style w:type="paragraph" w:customStyle="1" w:styleId="Style9">
    <w:name w:val="Style9"/>
    <w:basedOn w:val="a"/>
    <w:rsid w:val="00831F76"/>
  </w:style>
  <w:style w:type="paragraph" w:customStyle="1" w:styleId="Style10">
    <w:name w:val="Style10"/>
    <w:basedOn w:val="a"/>
    <w:rsid w:val="00831F76"/>
    <w:pPr>
      <w:spacing w:line="283" w:lineRule="exact"/>
      <w:ind w:hanging="346"/>
    </w:pPr>
  </w:style>
  <w:style w:type="paragraph" w:customStyle="1" w:styleId="Style11">
    <w:name w:val="Style11"/>
    <w:basedOn w:val="a"/>
    <w:rsid w:val="00831F76"/>
  </w:style>
  <w:style w:type="paragraph" w:customStyle="1" w:styleId="Style12">
    <w:name w:val="Style12"/>
    <w:basedOn w:val="a"/>
    <w:rsid w:val="00831F76"/>
    <w:pPr>
      <w:spacing w:line="317" w:lineRule="exact"/>
      <w:ind w:hanging="1800"/>
    </w:pPr>
  </w:style>
  <w:style w:type="paragraph" w:customStyle="1" w:styleId="Style13">
    <w:name w:val="Style13"/>
    <w:basedOn w:val="a"/>
    <w:rsid w:val="00831F76"/>
    <w:pPr>
      <w:spacing w:line="322" w:lineRule="exact"/>
      <w:ind w:hanging="307"/>
    </w:pPr>
  </w:style>
  <w:style w:type="paragraph" w:customStyle="1" w:styleId="Style14">
    <w:name w:val="Style14"/>
    <w:basedOn w:val="a"/>
    <w:rsid w:val="00831F76"/>
    <w:pPr>
      <w:jc w:val="both"/>
    </w:pPr>
  </w:style>
  <w:style w:type="paragraph" w:customStyle="1" w:styleId="Style15">
    <w:name w:val="Style15"/>
    <w:basedOn w:val="a"/>
    <w:rsid w:val="00831F76"/>
    <w:pPr>
      <w:spacing w:line="235" w:lineRule="exact"/>
      <w:ind w:hanging="1800"/>
    </w:pPr>
  </w:style>
  <w:style w:type="paragraph" w:customStyle="1" w:styleId="Style16">
    <w:name w:val="Style16"/>
    <w:basedOn w:val="a"/>
    <w:rsid w:val="00831F76"/>
    <w:pPr>
      <w:spacing w:line="483" w:lineRule="exact"/>
      <w:ind w:firstLine="720"/>
      <w:jc w:val="both"/>
    </w:pPr>
  </w:style>
  <w:style w:type="paragraph" w:customStyle="1" w:styleId="Style17">
    <w:name w:val="Style17"/>
    <w:basedOn w:val="a"/>
    <w:rsid w:val="00831F76"/>
    <w:pPr>
      <w:jc w:val="center"/>
    </w:pPr>
  </w:style>
  <w:style w:type="paragraph" w:customStyle="1" w:styleId="Style18">
    <w:name w:val="Style18"/>
    <w:basedOn w:val="a"/>
    <w:rsid w:val="00831F76"/>
    <w:pPr>
      <w:spacing w:line="490" w:lineRule="exact"/>
      <w:ind w:firstLine="706"/>
      <w:jc w:val="both"/>
    </w:pPr>
  </w:style>
  <w:style w:type="paragraph" w:customStyle="1" w:styleId="Style19">
    <w:name w:val="Style19"/>
    <w:basedOn w:val="a"/>
    <w:rsid w:val="00831F76"/>
    <w:pPr>
      <w:spacing w:line="274" w:lineRule="exact"/>
    </w:pPr>
  </w:style>
  <w:style w:type="paragraph" w:customStyle="1" w:styleId="Style20">
    <w:name w:val="Style20"/>
    <w:basedOn w:val="a"/>
    <w:rsid w:val="00831F76"/>
  </w:style>
  <w:style w:type="paragraph" w:customStyle="1" w:styleId="Style21">
    <w:name w:val="Style21"/>
    <w:basedOn w:val="a"/>
    <w:rsid w:val="00831F76"/>
    <w:pPr>
      <w:spacing w:line="480" w:lineRule="exact"/>
    </w:pPr>
  </w:style>
  <w:style w:type="paragraph" w:customStyle="1" w:styleId="Style22">
    <w:name w:val="Style22"/>
    <w:basedOn w:val="a"/>
    <w:rsid w:val="00831F76"/>
    <w:pPr>
      <w:spacing w:line="482" w:lineRule="exact"/>
      <w:jc w:val="both"/>
    </w:pPr>
  </w:style>
  <w:style w:type="paragraph" w:customStyle="1" w:styleId="Style23">
    <w:name w:val="Style23"/>
    <w:basedOn w:val="a"/>
    <w:rsid w:val="00831F76"/>
    <w:pPr>
      <w:spacing w:line="485" w:lineRule="exact"/>
      <w:ind w:firstLine="725"/>
    </w:pPr>
  </w:style>
  <w:style w:type="paragraph" w:customStyle="1" w:styleId="Style24">
    <w:name w:val="Style24"/>
    <w:basedOn w:val="a"/>
    <w:rsid w:val="00831F76"/>
    <w:pPr>
      <w:spacing w:line="274" w:lineRule="exact"/>
    </w:pPr>
  </w:style>
  <w:style w:type="paragraph" w:customStyle="1" w:styleId="Style25">
    <w:name w:val="Style25"/>
    <w:basedOn w:val="a"/>
    <w:rsid w:val="00831F76"/>
    <w:pPr>
      <w:spacing w:line="1114" w:lineRule="exact"/>
    </w:pPr>
  </w:style>
  <w:style w:type="paragraph" w:customStyle="1" w:styleId="Style26">
    <w:name w:val="Style26"/>
    <w:basedOn w:val="a"/>
    <w:rsid w:val="00831F76"/>
    <w:pPr>
      <w:spacing w:line="485" w:lineRule="exact"/>
      <w:ind w:firstLine="432"/>
    </w:pPr>
  </w:style>
  <w:style w:type="paragraph" w:customStyle="1" w:styleId="Style27">
    <w:name w:val="Style27"/>
    <w:basedOn w:val="a"/>
    <w:rsid w:val="00831F76"/>
    <w:pPr>
      <w:spacing w:line="480" w:lineRule="exact"/>
      <w:ind w:firstLine="715"/>
    </w:pPr>
  </w:style>
  <w:style w:type="paragraph" w:customStyle="1" w:styleId="Style28">
    <w:name w:val="Style28"/>
    <w:basedOn w:val="a"/>
    <w:rsid w:val="00831F76"/>
  </w:style>
  <w:style w:type="paragraph" w:customStyle="1" w:styleId="Style29">
    <w:name w:val="Style29"/>
    <w:basedOn w:val="a"/>
    <w:rsid w:val="00831F76"/>
    <w:pPr>
      <w:spacing w:line="322" w:lineRule="exact"/>
      <w:ind w:hanging="1886"/>
    </w:pPr>
  </w:style>
  <w:style w:type="paragraph" w:customStyle="1" w:styleId="Style30">
    <w:name w:val="Style30"/>
    <w:basedOn w:val="a"/>
    <w:rsid w:val="00831F76"/>
    <w:pPr>
      <w:jc w:val="center"/>
    </w:pPr>
  </w:style>
  <w:style w:type="paragraph" w:customStyle="1" w:styleId="Style31">
    <w:name w:val="Style31"/>
    <w:basedOn w:val="a"/>
    <w:rsid w:val="00831F76"/>
    <w:pPr>
      <w:spacing w:line="283" w:lineRule="exact"/>
      <w:ind w:hanging="331"/>
    </w:pPr>
  </w:style>
  <w:style w:type="paragraph" w:customStyle="1" w:styleId="Style32">
    <w:name w:val="Style32"/>
    <w:basedOn w:val="a"/>
    <w:rsid w:val="00831F76"/>
    <w:pPr>
      <w:spacing w:line="322" w:lineRule="exact"/>
      <w:ind w:hanging="240"/>
    </w:pPr>
  </w:style>
  <w:style w:type="paragraph" w:customStyle="1" w:styleId="Style33">
    <w:name w:val="Style33"/>
    <w:basedOn w:val="a"/>
    <w:rsid w:val="00831F76"/>
  </w:style>
  <w:style w:type="paragraph" w:customStyle="1" w:styleId="Style34">
    <w:name w:val="Style34"/>
    <w:basedOn w:val="a"/>
    <w:rsid w:val="00831F76"/>
  </w:style>
  <w:style w:type="paragraph" w:customStyle="1" w:styleId="Style35">
    <w:name w:val="Style35"/>
    <w:basedOn w:val="a"/>
    <w:rsid w:val="00831F76"/>
    <w:pPr>
      <w:spacing w:line="293" w:lineRule="exact"/>
    </w:pPr>
  </w:style>
  <w:style w:type="paragraph" w:customStyle="1" w:styleId="Style36">
    <w:name w:val="Style36"/>
    <w:basedOn w:val="a"/>
    <w:rsid w:val="00831F76"/>
  </w:style>
  <w:style w:type="paragraph" w:customStyle="1" w:styleId="Style37">
    <w:name w:val="Style37"/>
    <w:basedOn w:val="a"/>
    <w:rsid w:val="00831F76"/>
  </w:style>
  <w:style w:type="character" w:customStyle="1" w:styleId="FontStyle39">
    <w:name w:val="Font Style39"/>
    <w:rsid w:val="00831F7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31F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831F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rsid w:val="00831F76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rsid w:val="00831F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831F76"/>
    <w:rPr>
      <w:rFonts w:ascii="Times New Roman" w:hAnsi="Times New Roman" w:cs="Times New Roman"/>
      <w:spacing w:val="40"/>
      <w:sz w:val="30"/>
      <w:szCs w:val="30"/>
    </w:rPr>
  </w:style>
  <w:style w:type="character" w:customStyle="1" w:styleId="FontStyle47">
    <w:name w:val="Font Style47"/>
    <w:rsid w:val="00831F7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rsid w:val="00831F76"/>
    <w:rPr>
      <w:rFonts w:ascii="Times New Roman" w:hAnsi="Times New Roman" w:cs="Times New Roman"/>
      <w:smallCaps/>
      <w:sz w:val="30"/>
      <w:szCs w:val="30"/>
    </w:rPr>
  </w:style>
  <w:style w:type="character" w:customStyle="1" w:styleId="FontStyle49">
    <w:name w:val="Font Style49"/>
    <w:rsid w:val="00831F7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1F7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1">
    <w:name w:val="Font Style51"/>
    <w:rsid w:val="00831F7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831F7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3">
    <w:name w:val="Font Style53"/>
    <w:rsid w:val="00831F76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rsid w:val="00831F7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831F76"/>
    <w:rPr>
      <w:rFonts w:cs="Times New Roman"/>
      <w:color w:val="000080"/>
      <w:u w:val="single"/>
    </w:rPr>
  </w:style>
  <w:style w:type="paragraph" w:styleId="a4">
    <w:name w:val="footer"/>
    <w:basedOn w:val="a"/>
    <w:rsid w:val="00831F7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31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Cell">
    <w:name w:val="ConsCell"/>
    <w:rsid w:val="00831F7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831F76"/>
    <w:pPr>
      <w:tabs>
        <w:tab w:val="center" w:pos="4677"/>
        <w:tab w:val="right" w:pos="9355"/>
      </w:tabs>
    </w:pPr>
  </w:style>
  <w:style w:type="character" w:styleId="a7">
    <w:name w:val="page number"/>
    <w:rsid w:val="00831F76"/>
    <w:rPr>
      <w:rFonts w:cs="Times New Roman"/>
    </w:rPr>
  </w:style>
  <w:style w:type="paragraph" w:styleId="a8">
    <w:name w:val="Balloon Text"/>
    <w:basedOn w:val="a"/>
    <w:link w:val="a9"/>
    <w:rsid w:val="00DD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A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268"/>
    <w:pPr>
      <w:ind w:left="720"/>
      <w:contextualSpacing/>
    </w:pPr>
  </w:style>
  <w:style w:type="paragraph" w:styleId="ab">
    <w:name w:val="Body Text"/>
    <w:basedOn w:val="a"/>
    <w:link w:val="ac"/>
    <w:rsid w:val="00C8256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82565"/>
    <w:rPr>
      <w:sz w:val="28"/>
    </w:rPr>
  </w:style>
  <w:style w:type="paragraph" w:customStyle="1" w:styleId="ConsNonformat">
    <w:name w:val="ConsNonformat"/>
    <w:rsid w:val="006B4704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2F1F89"/>
    <w:rPr>
      <w:sz w:val="24"/>
      <w:szCs w:val="24"/>
    </w:rPr>
  </w:style>
  <w:style w:type="character" w:customStyle="1" w:styleId="10">
    <w:name w:val="Заголовок 1 Знак"/>
    <w:link w:val="1"/>
    <w:rsid w:val="00E050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AE6F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OC Heading"/>
    <w:basedOn w:val="1"/>
    <w:next w:val="a"/>
    <w:uiPriority w:val="39"/>
    <w:semiHidden/>
    <w:unhideWhenUsed/>
    <w:qFormat/>
    <w:rsid w:val="006C1F0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C1F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F76"/>
    <w:pPr>
      <w:spacing w:line="427" w:lineRule="exact"/>
      <w:ind w:hanging="1560"/>
    </w:pPr>
  </w:style>
  <w:style w:type="paragraph" w:customStyle="1" w:styleId="Style2">
    <w:name w:val="Style2"/>
    <w:basedOn w:val="a"/>
    <w:rsid w:val="00831F76"/>
  </w:style>
  <w:style w:type="paragraph" w:customStyle="1" w:styleId="Style3">
    <w:name w:val="Style3"/>
    <w:basedOn w:val="a"/>
    <w:rsid w:val="00831F76"/>
  </w:style>
  <w:style w:type="paragraph" w:customStyle="1" w:styleId="Style4">
    <w:name w:val="Style4"/>
    <w:basedOn w:val="a"/>
    <w:rsid w:val="00831F76"/>
  </w:style>
  <w:style w:type="paragraph" w:customStyle="1" w:styleId="Style5">
    <w:name w:val="Style5"/>
    <w:basedOn w:val="a"/>
    <w:rsid w:val="00831F76"/>
    <w:pPr>
      <w:spacing w:line="322" w:lineRule="exact"/>
      <w:jc w:val="center"/>
    </w:pPr>
  </w:style>
  <w:style w:type="paragraph" w:customStyle="1" w:styleId="Style6">
    <w:name w:val="Style6"/>
    <w:basedOn w:val="a"/>
    <w:rsid w:val="00831F76"/>
    <w:pPr>
      <w:spacing w:line="298" w:lineRule="exact"/>
      <w:jc w:val="center"/>
    </w:pPr>
  </w:style>
  <w:style w:type="paragraph" w:customStyle="1" w:styleId="Style7">
    <w:name w:val="Style7"/>
    <w:basedOn w:val="a"/>
    <w:rsid w:val="00831F76"/>
    <w:pPr>
      <w:jc w:val="both"/>
    </w:pPr>
  </w:style>
  <w:style w:type="paragraph" w:customStyle="1" w:styleId="Style8">
    <w:name w:val="Style8"/>
    <w:basedOn w:val="a"/>
    <w:rsid w:val="00831F76"/>
    <w:pPr>
      <w:spacing w:line="322" w:lineRule="exact"/>
    </w:pPr>
  </w:style>
  <w:style w:type="paragraph" w:customStyle="1" w:styleId="Style9">
    <w:name w:val="Style9"/>
    <w:basedOn w:val="a"/>
    <w:rsid w:val="00831F76"/>
  </w:style>
  <w:style w:type="paragraph" w:customStyle="1" w:styleId="Style10">
    <w:name w:val="Style10"/>
    <w:basedOn w:val="a"/>
    <w:rsid w:val="00831F76"/>
    <w:pPr>
      <w:spacing w:line="283" w:lineRule="exact"/>
      <w:ind w:hanging="346"/>
    </w:pPr>
  </w:style>
  <w:style w:type="paragraph" w:customStyle="1" w:styleId="Style11">
    <w:name w:val="Style11"/>
    <w:basedOn w:val="a"/>
    <w:rsid w:val="00831F76"/>
  </w:style>
  <w:style w:type="paragraph" w:customStyle="1" w:styleId="Style12">
    <w:name w:val="Style12"/>
    <w:basedOn w:val="a"/>
    <w:rsid w:val="00831F76"/>
    <w:pPr>
      <w:spacing w:line="317" w:lineRule="exact"/>
      <w:ind w:hanging="1800"/>
    </w:pPr>
  </w:style>
  <w:style w:type="paragraph" w:customStyle="1" w:styleId="Style13">
    <w:name w:val="Style13"/>
    <w:basedOn w:val="a"/>
    <w:rsid w:val="00831F76"/>
    <w:pPr>
      <w:spacing w:line="322" w:lineRule="exact"/>
      <w:ind w:hanging="307"/>
    </w:pPr>
  </w:style>
  <w:style w:type="paragraph" w:customStyle="1" w:styleId="Style14">
    <w:name w:val="Style14"/>
    <w:basedOn w:val="a"/>
    <w:rsid w:val="00831F76"/>
    <w:pPr>
      <w:jc w:val="both"/>
    </w:pPr>
  </w:style>
  <w:style w:type="paragraph" w:customStyle="1" w:styleId="Style15">
    <w:name w:val="Style15"/>
    <w:basedOn w:val="a"/>
    <w:rsid w:val="00831F76"/>
    <w:pPr>
      <w:spacing w:line="235" w:lineRule="exact"/>
      <w:ind w:hanging="1800"/>
    </w:pPr>
  </w:style>
  <w:style w:type="paragraph" w:customStyle="1" w:styleId="Style16">
    <w:name w:val="Style16"/>
    <w:basedOn w:val="a"/>
    <w:rsid w:val="00831F76"/>
    <w:pPr>
      <w:spacing w:line="483" w:lineRule="exact"/>
      <w:ind w:firstLine="720"/>
      <w:jc w:val="both"/>
    </w:pPr>
  </w:style>
  <w:style w:type="paragraph" w:customStyle="1" w:styleId="Style17">
    <w:name w:val="Style17"/>
    <w:basedOn w:val="a"/>
    <w:rsid w:val="00831F76"/>
    <w:pPr>
      <w:jc w:val="center"/>
    </w:pPr>
  </w:style>
  <w:style w:type="paragraph" w:customStyle="1" w:styleId="Style18">
    <w:name w:val="Style18"/>
    <w:basedOn w:val="a"/>
    <w:rsid w:val="00831F76"/>
    <w:pPr>
      <w:spacing w:line="490" w:lineRule="exact"/>
      <w:ind w:firstLine="706"/>
      <w:jc w:val="both"/>
    </w:pPr>
  </w:style>
  <w:style w:type="paragraph" w:customStyle="1" w:styleId="Style19">
    <w:name w:val="Style19"/>
    <w:basedOn w:val="a"/>
    <w:rsid w:val="00831F76"/>
    <w:pPr>
      <w:spacing w:line="274" w:lineRule="exact"/>
    </w:pPr>
  </w:style>
  <w:style w:type="paragraph" w:customStyle="1" w:styleId="Style20">
    <w:name w:val="Style20"/>
    <w:basedOn w:val="a"/>
    <w:rsid w:val="00831F76"/>
  </w:style>
  <w:style w:type="paragraph" w:customStyle="1" w:styleId="Style21">
    <w:name w:val="Style21"/>
    <w:basedOn w:val="a"/>
    <w:rsid w:val="00831F76"/>
    <w:pPr>
      <w:spacing w:line="480" w:lineRule="exact"/>
    </w:pPr>
  </w:style>
  <w:style w:type="paragraph" w:customStyle="1" w:styleId="Style22">
    <w:name w:val="Style22"/>
    <w:basedOn w:val="a"/>
    <w:rsid w:val="00831F76"/>
    <w:pPr>
      <w:spacing w:line="482" w:lineRule="exact"/>
      <w:jc w:val="both"/>
    </w:pPr>
  </w:style>
  <w:style w:type="paragraph" w:customStyle="1" w:styleId="Style23">
    <w:name w:val="Style23"/>
    <w:basedOn w:val="a"/>
    <w:rsid w:val="00831F76"/>
    <w:pPr>
      <w:spacing w:line="485" w:lineRule="exact"/>
      <w:ind w:firstLine="725"/>
    </w:pPr>
  </w:style>
  <w:style w:type="paragraph" w:customStyle="1" w:styleId="Style24">
    <w:name w:val="Style24"/>
    <w:basedOn w:val="a"/>
    <w:rsid w:val="00831F76"/>
    <w:pPr>
      <w:spacing w:line="274" w:lineRule="exact"/>
    </w:pPr>
  </w:style>
  <w:style w:type="paragraph" w:customStyle="1" w:styleId="Style25">
    <w:name w:val="Style25"/>
    <w:basedOn w:val="a"/>
    <w:rsid w:val="00831F76"/>
    <w:pPr>
      <w:spacing w:line="1114" w:lineRule="exact"/>
    </w:pPr>
  </w:style>
  <w:style w:type="paragraph" w:customStyle="1" w:styleId="Style26">
    <w:name w:val="Style26"/>
    <w:basedOn w:val="a"/>
    <w:rsid w:val="00831F76"/>
    <w:pPr>
      <w:spacing w:line="485" w:lineRule="exact"/>
      <w:ind w:firstLine="432"/>
    </w:pPr>
  </w:style>
  <w:style w:type="paragraph" w:customStyle="1" w:styleId="Style27">
    <w:name w:val="Style27"/>
    <w:basedOn w:val="a"/>
    <w:rsid w:val="00831F76"/>
    <w:pPr>
      <w:spacing w:line="480" w:lineRule="exact"/>
      <w:ind w:firstLine="715"/>
    </w:pPr>
  </w:style>
  <w:style w:type="paragraph" w:customStyle="1" w:styleId="Style28">
    <w:name w:val="Style28"/>
    <w:basedOn w:val="a"/>
    <w:rsid w:val="00831F76"/>
  </w:style>
  <w:style w:type="paragraph" w:customStyle="1" w:styleId="Style29">
    <w:name w:val="Style29"/>
    <w:basedOn w:val="a"/>
    <w:rsid w:val="00831F76"/>
    <w:pPr>
      <w:spacing w:line="322" w:lineRule="exact"/>
      <w:ind w:hanging="1886"/>
    </w:pPr>
  </w:style>
  <w:style w:type="paragraph" w:customStyle="1" w:styleId="Style30">
    <w:name w:val="Style30"/>
    <w:basedOn w:val="a"/>
    <w:rsid w:val="00831F76"/>
    <w:pPr>
      <w:jc w:val="center"/>
    </w:pPr>
  </w:style>
  <w:style w:type="paragraph" w:customStyle="1" w:styleId="Style31">
    <w:name w:val="Style31"/>
    <w:basedOn w:val="a"/>
    <w:rsid w:val="00831F76"/>
    <w:pPr>
      <w:spacing w:line="283" w:lineRule="exact"/>
      <w:ind w:hanging="331"/>
    </w:pPr>
  </w:style>
  <w:style w:type="paragraph" w:customStyle="1" w:styleId="Style32">
    <w:name w:val="Style32"/>
    <w:basedOn w:val="a"/>
    <w:rsid w:val="00831F76"/>
    <w:pPr>
      <w:spacing w:line="322" w:lineRule="exact"/>
      <w:ind w:hanging="240"/>
    </w:pPr>
  </w:style>
  <w:style w:type="paragraph" w:customStyle="1" w:styleId="Style33">
    <w:name w:val="Style33"/>
    <w:basedOn w:val="a"/>
    <w:rsid w:val="00831F76"/>
  </w:style>
  <w:style w:type="paragraph" w:customStyle="1" w:styleId="Style34">
    <w:name w:val="Style34"/>
    <w:basedOn w:val="a"/>
    <w:rsid w:val="00831F76"/>
  </w:style>
  <w:style w:type="paragraph" w:customStyle="1" w:styleId="Style35">
    <w:name w:val="Style35"/>
    <w:basedOn w:val="a"/>
    <w:rsid w:val="00831F76"/>
    <w:pPr>
      <w:spacing w:line="293" w:lineRule="exact"/>
    </w:pPr>
  </w:style>
  <w:style w:type="paragraph" w:customStyle="1" w:styleId="Style36">
    <w:name w:val="Style36"/>
    <w:basedOn w:val="a"/>
    <w:rsid w:val="00831F76"/>
  </w:style>
  <w:style w:type="paragraph" w:customStyle="1" w:styleId="Style37">
    <w:name w:val="Style37"/>
    <w:basedOn w:val="a"/>
    <w:rsid w:val="00831F76"/>
  </w:style>
  <w:style w:type="character" w:customStyle="1" w:styleId="FontStyle39">
    <w:name w:val="Font Style39"/>
    <w:rsid w:val="00831F7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31F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831F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rsid w:val="00831F76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rsid w:val="00831F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831F76"/>
    <w:rPr>
      <w:rFonts w:ascii="Times New Roman" w:hAnsi="Times New Roman" w:cs="Times New Roman"/>
      <w:spacing w:val="40"/>
      <w:sz w:val="30"/>
      <w:szCs w:val="30"/>
    </w:rPr>
  </w:style>
  <w:style w:type="character" w:customStyle="1" w:styleId="FontStyle47">
    <w:name w:val="Font Style47"/>
    <w:rsid w:val="00831F7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rsid w:val="00831F76"/>
    <w:rPr>
      <w:rFonts w:ascii="Times New Roman" w:hAnsi="Times New Roman" w:cs="Times New Roman"/>
      <w:smallCaps/>
      <w:sz w:val="30"/>
      <w:szCs w:val="30"/>
    </w:rPr>
  </w:style>
  <w:style w:type="character" w:customStyle="1" w:styleId="FontStyle49">
    <w:name w:val="Font Style49"/>
    <w:rsid w:val="00831F7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1F7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1">
    <w:name w:val="Font Style51"/>
    <w:rsid w:val="00831F7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831F7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3">
    <w:name w:val="Font Style53"/>
    <w:rsid w:val="00831F76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rsid w:val="00831F7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831F76"/>
    <w:rPr>
      <w:rFonts w:cs="Times New Roman"/>
      <w:color w:val="000080"/>
      <w:u w:val="single"/>
    </w:rPr>
  </w:style>
  <w:style w:type="paragraph" w:styleId="a4">
    <w:name w:val="footer"/>
    <w:basedOn w:val="a"/>
    <w:rsid w:val="00831F7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31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Cell">
    <w:name w:val="ConsCell"/>
    <w:rsid w:val="00831F7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831F76"/>
    <w:pPr>
      <w:tabs>
        <w:tab w:val="center" w:pos="4677"/>
        <w:tab w:val="right" w:pos="9355"/>
      </w:tabs>
    </w:pPr>
  </w:style>
  <w:style w:type="character" w:styleId="a7">
    <w:name w:val="page number"/>
    <w:rsid w:val="00831F76"/>
    <w:rPr>
      <w:rFonts w:cs="Times New Roman"/>
    </w:rPr>
  </w:style>
  <w:style w:type="paragraph" w:styleId="a8">
    <w:name w:val="Balloon Text"/>
    <w:basedOn w:val="a"/>
    <w:link w:val="a9"/>
    <w:rsid w:val="00DD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A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268"/>
    <w:pPr>
      <w:ind w:left="720"/>
      <w:contextualSpacing/>
    </w:pPr>
  </w:style>
  <w:style w:type="paragraph" w:styleId="ab">
    <w:name w:val="Body Text"/>
    <w:basedOn w:val="a"/>
    <w:link w:val="ac"/>
    <w:rsid w:val="00C8256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82565"/>
    <w:rPr>
      <w:sz w:val="28"/>
    </w:rPr>
  </w:style>
  <w:style w:type="paragraph" w:customStyle="1" w:styleId="ConsNonformat">
    <w:name w:val="ConsNonformat"/>
    <w:rsid w:val="006B4704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2F1F89"/>
    <w:rPr>
      <w:sz w:val="24"/>
      <w:szCs w:val="24"/>
    </w:rPr>
  </w:style>
  <w:style w:type="character" w:customStyle="1" w:styleId="10">
    <w:name w:val="Заголовок 1 Знак"/>
    <w:link w:val="1"/>
    <w:rsid w:val="00E050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AE6F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OC Heading"/>
    <w:basedOn w:val="1"/>
    <w:next w:val="a"/>
    <w:uiPriority w:val="39"/>
    <w:semiHidden/>
    <w:unhideWhenUsed/>
    <w:qFormat/>
    <w:rsid w:val="006C1F0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C1F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7032-C079-4CE0-A8F7-7F491EB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                     Рассмотрен Коллегией</vt:lpstr>
    </vt:vector>
  </TitlesOfParts>
  <Company/>
  <LinksUpToDate>false</LinksUpToDate>
  <CharactersWithSpaces>19511</CharactersWithSpaces>
  <SharedDoc>false</SharedDoc>
  <HLinks>
    <vt:vector size="30" baseType="variant"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_Toc386105557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_Toc386105556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_Toc386105555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_Toc386105554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_Toc386105553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                     Рассмотрен Коллегией</dc:title>
  <dc:creator>pio</dc:creator>
  <cp:lastModifiedBy>Александр Леонидович Русаков</cp:lastModifiedBy>
  <cp:revision>2</cp:revision>
  <cp:lastPrinted>2017-08-25T04:23:00Z</cp:lastPrinted>
  <dcterms:created xsi:type="dcterms:W3CDTF">2017-08-25T08:30:00Z</dcterms:created>
  <dcterms:modified xsi:type="dcterms:W3CDTF">2017-08-25T08:30:00Z</dcterms:modified>
</cp:coreProperties>
</file>